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E286" w14:textId="77777777" w:rsidR="000B0B42" w:rsidRPr="00972DD9" w:rsidRDefault="000B0B42">
      <w:pPr>
        <w:rPr>
          <w:rFonts w:ascii="Arial Unicode MS" w:eastAsia="Arial Unicode MS" w:hAnsi="Arial Unicode MS" w:cs="Arial Unicode MS"/>
        </w:rPr>
      </w:pPr>
    </w:p>
    <w:tbl>
      <w:tblPr>
        <w:tblStyle w:val="TableGrid"/>
        <w:tblW w:w="0" w:type="auto"/>
        <w:tblLayout w:type="fixed"/>
        <w:tblLook w:val="04A0" w:firstRow="1" w:lastRow="0" w:firstColumn="1" w:lastColumn="0" w:noHBand="0" w:noVBand="1"/>
      </w:tblPr>
      <w:tblGrid>
        <w:gridCol w:w="10988"/>
      </w:tblGrid>
      <w:tr w:rsidR="009E5671" w:rsidRPr="00972DD9" w14:paraId="3001C2E4" w14:textId="77777777" w:rsidTr="00A9391F">
        <w:sdt>
          <w:sdtPr>
            <w:rPr>
              <w:rFonts w:ascii="Arial Unicode MS" w:eastAsia="Arial Unicode MS" w:hAnsi="Arial Unicode MS" w:cs="Arial Unicode MS"/>
              <w:b/>
              <w:sz w:val="28"/>
              <w:szCs w:val="28"/>
            </w:rPr>
            <w:alias w:val="92! title"/>
            <w:tag w:val="Rep=&quot;84! VolumeReport&quot; Opt=&quot;1&quot;"/>
            <w:id w:val="1539937454"/>
            <w:placeholder>
              <w:docPart w:val="B07959E709264DFFA0F11AB4DF734109"/>
            </w:placeholder>
            <w:showingPlcHdr/>
          </w:sdtPr>
          <w:sdtEndPr/>
          <w:sdtContent>
            <w:tc>
              <w:tcPr>
                <w:tcW w:w="10988" w:type="dxa"/>
                <w:tcBorders>
                  <w:top w:val="single" w:sz="4" w:space="0" w:color="auto"/>
                  <w:left w:val="nil"/>
                  <w:bottom w:val="nil"/>
                  <w:right w:val="nil"/>
                </w:tcBorders>
              </w:tcPr>
              <w:p w14:paraId="05D3F8F0" w14:textId="77777777" w:rsidR="009E5671" w:rsidRPr="00972DD9" w:rsidRDefault="00A9391F" w:rsidP="00A9391F">
                <w:pPr>
                  <w:jc w:val="center"/>
                  <w:rPr>
                    <w:rFonts w:ascii="Arial Unicode MS" w:eastAsia="Arial Unicode MS" w:hAnsi="Arial Unicode MS" w:cs="Arial Unicode MS"/>
                    <w:b/>
                    <w:sz w:val="18"/>
                    <w:szCs w:val="18"/>
                  </w:rPr>
                </w:pPr>
                <w:r w:rsidRPr="00972DD9">
                  <w:rPr>
                    <w:rStyle w:val="PlaceholderText"/>
                    <w:rFonts w:ascii="Arial Unicode MS" w:eastAsia="Arial Unicode MS" w:hAnsi="Arial Unicode MS" w:cs="Arial Unicode MS"/>
                    <w:b/>
                    <w:sz w:val="28"/>
                    <w:szCs w:val="28"/>
                  </w:rPr>
                  <w:t>Stockpile Volume Analysis</w:t>
                </w:r>
              </w:p>
            </w:tc>
          </w:sdtContent>
        </w:sdt>
      </w:tr>
      <w:tr w:rsidR="008465ED" w:rsidRPr="00972DD9" w14:paraId="36DCF991" w14:textId="77777777" w:rsidTr="004E49BD">
        <w:tc>
          <w:tcPr>
            <w:tcW w:w="10988" w:type="dxa"/>
            <w:tcBorders>
              <w:top w:val="nil"/>
              <w:left w:val="nil"/>
              <w:bottom w:val="nil"/>
              <w:right w:val="nil"/>
            </w:tcBorders>
          </w:tcPr>
          <w:tbl>
            <w:tblPr>
              <w:tblStyle w:val="TableGrid"/>
              <w:tblW w:w="10768" w:type="dxa"/>
              <w:tblInd w:w="5" w:type="dxa"/>
              <w:tblBorders>
                <w:insideV w:val="none" w:sz="0" w:space="0" w:color="auto"/>
              </w:tblBorders>
              <w:tblLayout w:type="fixed"/>
              <w:tblLook w:val="04A0" w:firstRow="1" w:lastRow="0" w:firstColumn="1" w:lastColumn="0" w:noHBand="0" w:noVBand="1"/>
            </w:tblPr>
            <w:tblGrid>
              <w:gridCol w:w="5485"/>
              <w:gridCol w:w="5283"/>
            </w:tblGrid>
            <w:tr w:rsidR="002F0410" w:rsidRPr="00972DD9" w14:paraId="2D972406" w14:textId="77777777" w:rsidTr="00A9391F">
              <w:tc>
                <w:tcPr>
                  <w:tcW w:w="10768" w:type="dxa"/>
                  <w:gridSpan w:val="2"/>
                  <w:tcBorders>
                    <w:top w:val="nil"/>
                    <w:left w:val="nil"/>
                    <w:right w:val="nil"/>
                  </w:tcBorders>
                  <w:shd w:val="clear" w:color="auto" w:fill="auto"/>
                </w:tcPr>
                <w:p w14:paraId="4E9E650B" w14:textId="77777777" w:rsidR="002F0410" w:rsidRPr="00972DD9" w:rsidRDefault="0088156A" w:rsidP="009E5671">
                  <w:pPr>
                    <w:rPr>
                      <w:rFonts w:ascii="Arial Unicode MS" w:eastAsia="Arial Unicode MS" w:hAnsi="Arial Unicode MS" w:cs="Arial Unicode MS"/>
                      <w:b/>
                      <w:sz w:val="18"/>
                      <w:szCs w:val="18"/>
                    </w:rPr>
                  </w:pPr>
                  <w:sdt>
                    <w:sdtPr>
                      <w:rPr>
                        <w:rFonts w:ascii="Arial Unicode MS" w:eastAsia="Arial Unicode MS" w:hAnsi="Arial Unicode MS" w:cs="Arial Unicode MS" w:hint="eastAsia"/>
                        <w:b/>
                        <w:sz w:val="18"/>
                        <w:szCs w:val="18"/>
                      </w:rPr>
                      <w:alias w:val="93! SurfaceTitle"/>
                      <w:tag w:val="Rep=&quot;84! VolumeReport&quot; Opt=&quot;17&quot;"/>
                      <w:id w:val="-930734430"/>
                      <w:placeholder>
                        <w:docPart w:val="4C23C089E18443CC9B7A35B47EF3555B"/>
                      </w:placeholder>
                      <w:showingPlcHdr/>
                    </w:sdtPr>
                    <w:sdtEndPr/>
                    <w:sdtContent>
                      <w:r w:rsidR="00A9391F" w:rsidRPr="00972DD9">
                        <w:rPr>
                          <w:rStyle w:val="PlaceholderText"/>
                          <w:rFonts w:ascii="Arial Unicode MS" w:eastAsia="Arial Unicode MS" w:hAnsi="Arial Unicode MS" w:cs="Arial Unicode MS"/>
                          <w:b/>
                          <w:sz w:val="18"/>
                          <w:szCs w:val="18"/>
                        </w:rPr>
                        <w:t>Measured stockpile surface compared to estimated foundation surface</w:t>
                      </w:r>
                    </w:sdtContent>
                  </w:sdt>
                </w:p>
              </w:tc>
            </w:tr>
            <w:tr w:rsidR="008465ED" w:rsidRPr="00972DD9" w14:paraId="35392798" w14:textId="77777777" w:rsidTr="002F0410">
              <w:tc>
                <w:tcPr>
                  <w:tcW w:w="10768" w:type="dxa"/>
                  <w:gridSpan w:val="2"/>
                  <w:shd w:val="clear" w:color="auto" w:fill="F2F2F2" w:themeFill="background1" w:themeFillShade="F2"/>
                </w:tcPr>
                <w:p w14:paraId="1A4DC988" w14:textId="77777777" w:rsidR="008465ED" w:rsidRPr="00972DD9" w:rsidRDefault="008465ED" w:rsidP="009E5671">
                  <w:pPr>
                    <w:rPr>
                      <w:rFonts w:ascii="Arial Unicode MS" w:eastAsia="Arial Unicode MS" w:hAnsi="Arial Unicode MS" w:cs="Arial Unicode MS"/>
                      <w:b/>
                      <w:sz w:val="18"/>
                      <w:szCs w:val="18"/>
                    </w:rPr>
                  </w:pPr>
                  <w:r w:rsidRPr="00972DD9">
                    <w:rPr>
                      <w:rFonts w:ascii="Arial Unicode MS" w:eastAsia="Arial Unicode MS" w:hAnsi="Arial Unicode MS" w:cs="Arial Unicode MS"/>
                      <w:b/>
                      <w:sz w:val="18"/>
                      <w:szCs w:val="18"/>
                    </w:rPr>
                    <w:t xml:space="preserve">Surfaces </w:t>
                  </w:r>
                </w:p>
              </w:tc>
            </w:tr>
            <w:tr w:rsidR="008465ED" w:rsidRPr="00972DD9" w14:paraId="4556A21F" w14:textId="77777777" w:rsidTr="002F0410">
              <w:tc>
                <w:tcPr>
                  <w:tcW w:w="5485" w:type="dxa"/>
                </w:tcPr>
                <w:p w14:paraId="6CB0CD1B" w14:textId="77777777" w:rsidR="008465ED" w:rsidRPr="00972DD9" w:rsidRDefault="0088156A" w:rsidP="009E5671">
                  <w:pPr>
                    <w:jc w:val="left"/>
                    <w:rPr>
                      <w:rFonts w:ascii="Arial Unicode MS" w:eastAsia="Arial Unicode MS" w:hAnsi="Arial Unicode MS" w:cs="Arial Unicode MS"/>
                      <w:b/>
                      <w:sz w:val="18"/>
                      <w:szCs w:val="18"/>
                    </w:rPr>
                  </w:pPr>
                  <w:sdt>
                    <w:sdtPr>
                      <w:rPr>
                        <w:rFonts w:ascii="Arial Unicode MS" w:eastAsia="Arial Unicode MS" w:hAnsi="Arial Unicode MS" w:cs="Arial Unicode MS" w:hint="eastAsia"/>
                        <w:b/>
                        <w:sz w:val="18"/>
                        <w:szCs w:val="18"/>
                      </w:rPr>
                      <w:alias w:val="90! Name"/>
                      <w:tag w:val="Rep=&quot;87! Surface&quot; Opt=&quot;3&quot;"/>
                      <w:id w:val="-824966732"/>
                      <w:placeholder>
                        <w:docPart w:val="B321A9CFE9DF4BF7BF75079F78ABA62B"/>
                      </w:placeholder>
                      <w:showingPlcHdr/>
                    </w:sdtPr>
                    <w:sdtEndPr/>
                    <w:sdtContent>
                      <w:r w:rsidR="008465ED" w:rsidRPr="00972DD9">
                        <w:rPr>
                          <w:rStyle w:val="PlaceholderText"/>
                          <w:rFonts w:ascii="Arial Unicode MS" w:eastAsia="Arial Unicode MS" w:hAnsi="Arial Unicode MS" w:cs="Arial Unicode MS"/>
                          <w:b/>
                          <w:sz w:val="18"/>
                          <w:szCs w:val="18"/>
                        </w:rPr>
                        <w:t>Dimensions 2010</w:t>
                      </w:r>
                    </w:sdtContent>
                  </w:sdt>
                </w:p>
              </w:tc>
              <w:tc>
                <w:tcPr>
                  <w:tcW w:w="5283" w:type="dxa"/>
                </w:tcPr>
                <w:p w14:paraId="55B96B4F" w14:textId="77777777" w:rsidR="008465ED" w:rsidRPr="00972DD9" w:rsidRDefault="008465ED" w:rsidP="009E5671">
                  <w:pPr>
                    <w:jc w:val="right"/>
                    <w:rPr>
                      <w:rFonts w:ascii="Arial Unicode MS" w:eastAsia="Arial Unicode MS" w:hAnsi="Arial Unicode MS" w:cs="Arial Unicode MS"/>
                      <w:sz w:val="18"/>
                      <w:szCs w:val="18"/>
                    </w:rPr>
                  </w:pPr>
                  <w:r w:rsidRPr="00972DD9">
                    <w:rPr>
                      <w:rFonts w:ascii="Arial Unicode MS" w:eastAsia="Arial Unicode MS" w:hAnsi="Arial Unicode MS" w:cs="Arial Unicode MS"/>
                      <w:sz w:val="18"/>
                      <w:szCs w:val="18"/>
                    </w:rPr>
                    <w:t>Classification</w:t>
                  </w:r>
                  <w:r w:rsidRPr="00972DD9">
                    <w:rPr>
                      <w:rFonts w:ascii="Arial Unicode MS" w:eastAsia="Arial Unicode MS" w:hAnsi="Arial Unicode MS" w:cs="Arial Unicode MS" w:hint="eastAsia"/>
                      <w:sz w:val="18"/>
                      <w:szCs w:val="18"/>
                    </w:rPr>
                    <w:t xml:space="preserve">: </w:t>
                  </w:r>
                  <w:sdt>
                    <w:sdtPr>
                      <w:rPr>
                        <w:rFonts w:ascii="Arial Unicode MS" w:eastAsia="Arial Unicode MS" w:hAnsi="Arial Unicode MS" w:cs="Arial Unicode MS" w:hint="eastAsia"/>
                        <w:sz w:val="18"/>
                        <w:szCs w:val="18"/>
                      </w:rPr>
                      <w:alias w:val="91! Classification"/>
                      <w:tag w:val="Rep=&quot;87! Surface&quot; Opt=&quot;3&quot;"/>
                      <w:id w:val="-588231159"/>
                      <w:placeholder>
                        <w:docPart w:val="341BC9F2B8474497B5CE1D0F463BD451"/>
                      </w:placeholder>
                      <w:showingPlcHdr/>
                    </w:sdtPr>
                    <w:sdtEndPr/>
                    <w:sdtContent>
                      <w:r w:rsidRPr="00972DD9">
                        <w:rPr>
                          <w:rStyle w:val="PlaceholderText"/>
                          <w:rFonts w:ascii="Arial Unicode MS" w:eastAsia="Arial Unicode MS" w:hAnsi="Arial Unicode MS" w:cs="Arial Unicode MS"/>
                          <w:sz w:val="18"/>
                          <w:szCs w:val="18"/>
                        </w:rPr>
                        <w:t>Original</w:t>
                      </w:r>
                    </w:sdtContent>
                  </w:sdt>
                </w:p>
              </w:tc>
            </w:tr>
          </w:tbl>
          <w:p w14:paraId="279652BC" w14:textId="77777777" w:rsidR="008465ED" w:rsidRPr="00972DD9" w:rsidRDefault="008465ED" w:rsidP="008465ED">
            <w:pPr>
              <w:rPr>
                <w:rFonts w:ascii="Arial Unicode MS" w:eastAsia="Arial Unicode MS" w:hAnsi="Arial Unicode MS" w:cs="Arial Unicode MS"/>
              </w:rPr>
            </w:pPr>
          </w:p>
          <w:tbl>
            <w:tblPr>
              <w:tblStyle w:val="TableGrid"/>
              <w:tblW w:w="10769" w:type="dxa"/>
              <w:tblLayout w:type="fixed"/>
              <w:tblLook w:val="04A0" w:firstRow="1" w:lastRow="0" w:firstColumn="1" w:lastColumn="0" w:noHBand="0" w:noVBand="1"/>
            </w:tblPr>
            <w:tblGrid>
              <w:gridCol w:w="3589"/>
              <w:gridCol w:w="1935"/>
              <w:gridCol w:w="1984"/>
              <w:gridCol w:w="1630"/>
              <w:gridCol w:w="1631"/>
            </w:tblGrid>
            <w:tr w:rsidR="00E839F7" w:rsidRPr="00972DD9" w14:paraId="07BE8222" w14:textId="77777777" w:rsidTr="003B0707">
              <w:tc>
                <w:tcPr>
                  <w:tcW w:w="107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CFEFB" w14:textId="0D0D5F10" w:rsidR="00E839F7" w:rsidRPr="00972DD9" w:rsidRDefault="00E839F7" w:rsidP="00E573AB">
                  <w:pPr>
                    <w:rPr>
                      <w:rFonts w:ascii="Arial Unicode MS" w:eastAsia="Arial Unicode MS" w:hAnsi="Arial Unicode MS" w:cs="Arial Unicode MS"/>
                      <w:b/>
                      <w:sz w:val="18"/>
                    </w:rPr>
                  </w:pPr>
                  <w:r w:rsidRPr="00972DD9">
                    <w:rPr>
                      <w:rFonts w:ascii="Arial Unicode MS" w:eastAsia="Arial Unicode MS" w:hAnsi="Arial Unicode MS" w:cs="Arial Unicode MS"/>
                      <w:b/>
                      <w:sz w:val="18"/>
                    </w:rPr>
                    <w:t xml:space="preserve">Volumes from </w:t>
                  </w:r>
                  <w:r w:rsidR="00AA0E5C">
                    <w:rPr>
                      <w:rFonts w:ascii="Arial Unicode MS" w:eastAsia="Arial Unicode MS" w:hAnsi="Arial Unicode MS" w:cs="Arial Unicode MS"/>
                      <w:b/>
                      <w:sz w:val="18"/>
                    </w:rPr>
                    <w:t>Surface</w:t>
                  </w:r>
                  <w:r w:rsidRPr="00972DD9">
                    <w:rPr>
                      <w:rFonts w:ascii="Arial Unicode MS" w:eastAsia="Arial Unicode MS" w:hAnsi="Arial Unicode MS" w:cs="Arial Unicode MS"/>
                      <w:b/>
                      <w:sz w:val="18"/>
                    </w:rPr>
                    <w:t xml:space="preserve"> Geometry</w:t>
                  </w:r>
                </w:p>
              </w:tc>
            </w:tr>
            <w:tr w:rsidR="00442990" w:rsidRPr="00972DD9" w14:paraId="5AA42253" w14:textId="77777777" w:rsidTr="003B0707">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17A88" w14:textId="5E37F1EF" w:rsidR="00442990" w:rsidRPr="00972DD9" w:rsidRDefault="00442990" w:rsidP="00E573AB">
                  <w:pPr>
                    <w:rPr>
                      <w:rFonts w:ascii="Arial Unicode MS" w:eastAsia="Arial Unicode MS" w:hAnsi="Arial Unicode MS" w:cs="Arial Unicode MS"/>
                      <w:b/>
                      <w:sz w:val="18"/>
                    </w:rPr>
                  </w:pPr>
                  <w:r>
                    <w:rPr>
                      <w:rFonts w:ascii="Arial Unicode MS" w:eastAsia="Arial Unicode MS" w:hAnsi="Arial Unicode MS" w:cs="Arial Unicode MS"/>
                      <w:b/>
                      <w:sz w:val="18"/>
                    </w:rPr>
                    <w:t>Boundary Location Name</w:t>
                  </w:r>
                </w:p>
              </w:tc>
              <w:tc>
                <w:tcPr>
                  <w:tcW w:w="1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6B4CF" w14:textId="175D1548" w:rsidR="00442990" w:rsidRPr="00972DD9" w:rsidRDefault="00442990" w:rsidP="00E573AB">
                  <w:pPr>
                    <w:rPr>
                      <w:rFonts w:ascii="Arial Unicode MS" w:eastAsia="Arial Unicode MS" w:hAnsi="Arial Unicode MS" w:cs="Arial Unicode MS"/>
                      <w:b/>
                      <w:sz w:val="18"/>
                    </w:rPr>
                  </w:pPr>
                  <w:r>
                    <w:rPr>
                      <w:rFonts w:ascii="Arial Unicode MS" w:eastAsia="Arial Unicode MS" w:hAnsi="Arial Unicode MS" w:cs="Arial Unicode MS"/>
                      <w:b/>
                      <w:sz w:val="18"/>
                    </w:rPr>
                    <w:t>Cut Volume m</w:t>
                  </w:r>
                  <w:r>
                    <w:rPr>
                      <w:rFonts w:ascii="Arial Unicode MS" w:eastAsia="Arial Unicode MS" w:hAnsi="Arial Unicode MS" w:cs="Arial Unicode MS" w:hint="eastAsia"/>
                      <w:b/>
                      <w:sz w:val="18"/>
                    </w:rPr>
                    <w:t>³</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BD0A6C" w14:textId="1EE7D0A3" w:rsidR="00442990" w:rsidRPr="00972DD9" w:rsidRDefault="00442990" w:rsidP="00E573AB">
                  <w:pPr>
                    <w:rPr>
                      <w:rFonts w:ascii="Arial Unicode MS" w:eastAsia="Arial Unicode MS" w:hAnsi="Arial Unicode MS" w:cs="Arial Unicode MS"/>
                      <w:b/>
                      <w:sz w:val="18"/>
                    </w:rPr>
                  </w:pPr>
                  <w:r>
                    <w:rPr>
                      <w:rFonts w:ascii="Arial Unicode MS" w:eastAsia="Arial Unicode MS" w:hAnsi="Arial Unicode MS" w:cs="Arial Unicode MS"/>
                      <w:b/>
                      <w:sz w:val="18"/>
                    </w:rPr>
                    <w:t>Fill Volume m</w:t>
                  </w:r>
                  <w:r>
                    <w:rPr>
                      <w:rFonts w:ascii="Arial Unicode MS" w:eastAsia="Arial Unicode MS" w:hAnsi="Arial Unicode MS" w:cs="Arial Unicode MS" w:hint="eastAsia"/>
                      <w:b/>
                      <w:sz w:val="18"/>
                    </w:rPr>
                    <w:t>³</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42A63" w14:textId="6D717522" w:rsidR="00442990" w:rsidRPr="00972DD9" w:rsidRDefault="00442990" w:rsidP="00E573AB">
                  <w:pPr>
                    <w:rPr>
                      <w:rFonts w:ascii="Arial Unicode MS" w:eastAsia="Arial Unicode MS" w:hAnsi="Arial Unicode MS" w:cs="Arial Unicode MS"/>
                      <w:b/>
                      <w:sz w:val="18"/>
                    </w:rPr>
                  </w:pPr>
                  <w:r w:rsidRPr="00972DD9">
                    <w:rPr>
                      <w:rFonts w:ascii="Arial Unicode MS" w:eastAsia="Arial Unicode MS" w:hAnsi="Arial Unicode MS" w:cs="Arial Unicode MS"/>
                      <w:b/>
                      <w:sz w:val="18"/>
                    </w:rPr>
                    <w:t>D</w:t>
                  </w:r>
                  <w:r>
                    <w:rPr>
                      <w:rFonts w:ascii="Arial Unicode MS" w:eastAsia="Arial Unicode MS" w:hAnsi="Arial Unicode MS" w:cs="Arial Unicode MS"/>
                      <w:b/>
                      <w:sz w:val="18"/>
                    </w:rPr>
                    <w:t>eficit m</w:t>
                  </w:r>
                  <w:r>
                    <w:rPr>
                      <w:rFonts w:ascii="Arial Unicode MS" w:eastAsia="Arial Unicode MS" w:hAnsi="Arial Unicode MS" w:cs="Arial Unicode MS" w:hint="eastAsia"/>
                      <w:b/>
                      <w:sz w:val="18"/>
                    </w:rPr>
                    <w:t>³</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02D3B" w14:textId="764C341D" w:rsidR="00442990" w:rsidRPr="00972DD9" w:rsidRDefault="00442990" w:rsidP="00E573AB">
                  <w:pPr>
                    <w:rPr>
                      <w:rFonts w:ascii="Arial Unicode MS" w:eastAsia="Arial Unicode MS" w:hAnsi="Arial Unicode MS" w:cs="Arial Unicode MS"/>
                      <w:b/>
                      <w:sz w:val="18"/>
                    </w:rPr>
                  </w:pPr>
                  <w:r>
                    <w:rPr>
                      <w:rFonts w:ascii="Arial Unicode MS" w:eastAsia="Arial Unicode MS" w:hAnsi="Arial Unicode MS" w:cs="Arial Unicode MS"/>
                      <w:b/>
                      <w:sz w:val="18"/>
                    </w:rPr>
                    <w:t>Excess m</w:t>
                  </w:r>
                  <w:r>
                    <w:rPr>
                      <w:rFonts w:ascii="Arial Unicode MS" w:eastAsia="Arial Unicode MS" w:hAnsi="Arial Unicode MS" w:cs="Arial Unicode MS" w:hint="eastAsia"/>
                      <w:b/>
                      <w:sz w:val="18"/>
                    </w:rPr>
                    <w:t>³</w:t>
                  </w:r>
                </w:p>
              </w:tc>
            </w:tr>
            <w:tr w:rsidR="00442990" w:rsidRPr="00972DD9" w14:paraId="4B999C47" w14:textId="68FFACD0" w:rsidTr="003B0707">
              <w:sdt>
                <w:sdtPr>
                  <w:rPr>
                    <w:rFonts w:ascii="Arial Unicode MS" w:eastAsia="Arial Unicode MS" w:hAnsi="Arial Unicode MS" w:cs="Arial Unicode MS"/>
                    <w:sz w:val="18"/>
                  </w:rPr>
                  <w:alias w:val="148! BoundaryName"/>
                  <w:tag w:val="Rep=&quot;84! VolumeReport&quot; Opt=&quot;43,RPN[1-0]&quot;"/>
                  <w:id w:val="-1634404201"/>
                  <w:placeholder>
                    <w:docPart w:val="5E3C5A4B882843A6AF642657FF8520E5"/>
                  </w:placeholder>
                  <w:showingPlcHdr/>
                </w:sdtPr>
                <w:sdtEndPr/>
                <w:sdtContent>
                  <w:tc>
                    <w:tcPr>
                      <w:tcW w:w="3589" w:type="dxa"/>
                      <w:tcBorders>
                        <w:top w:val="single" w:sz="4" w:space="0" w:color="auto"/>
                        <w:left w:val="single" w:sz="4" w:space="0" w:color="auto"/>
                        <w:bottom w:val="single" w:sz="4" w:space="0" w:color="auto"/>
                        <w:right w:val="single" w:sz="4" w:space="0" w:color="auto"/>
                      </w:tcBorders>
                      <w:shd w:val="clear" w:color="auto" w:fill="auto"/>
                    </w:tcPr>
                    <w:p w14:paraId="3C0A7B2A" w14:textId="7051C2C7" w:rsidR="00442990" w:rsidRPr="00972DD9" w:rsidRDefault="00442990" w:rsidP="00E573AB">
                      <w:pPr>
                        <w:rPr>
                          <w:rFonts w:ascii="Arial Unicode MS" w:eastAsia="Arial Unicode MS" w:hAnsi="Arial Unicode MS" w:cs="Arial Unicode MS"/>
                          <w:b/>
                          <w:sz w:val="18"/>
                        </w:rPr>
                      </w:pPr>
                      <w:r w:rsidRPr="00972DD9">
                        <w:rPr>
                          <w:rStyle w:val="PlaceholderText"/>
                          <w:rFonts w:ascii="Arial Unicode MS" w:eastAsia="Arial Unicode MS" w:hAnsi="Arial Unicode MS" w:cs="Arial Unicode MS"/>
                          <w:sz w:val="18"/>
                        </w:rPr>
                        <w:t>&amp;amp;lt;Unnamed boundary&amp;amp;gt;</w:t>
                      </w:r>
                    </w:p>
                  </w:tc>
                </w:sdtContent>
              </w:sdt>
              <w:sdt>
                <w:sdtPr>
                  <w:rPr>
                    <w:rFonts w:ascii="Arial Unicode MS" w:eastAsia="Arial Unicode MS" w:hAnsi="Arial Unicode MS" w:cs="Arial Unicode MS"/>
                    <w:b/>
                    <w:sz w:val="18"/>
                  </w:rPr>
                  <w:alias w:val="109! CutMaterial"/>
                  <w:tag w:val="Rep=&quot;84! VolumeReport&quot; Opt=&quot;3&quot;"/>
                  <w:id w:val="-1468887878"/>
                  <w:placeholder>
                    <w:docPart w:val="251075CE054945AFB299AA4E1C84851D"/>
                  </w:placeholder>
                  <w:showingPlcHdr/>
                </w:sdtPr>
                <w:sdtEndPr/>
                <w:sdtContent>
                  <w:tc>
                    <w:tcPr>
                      <w:tcW w:w="1935" w:type="dxa"/>
                      <w:tcBorders>
                        <w:top w:val="single" w:sz="4" w:space="0" w:color="auto"/>
                        <w:left w:val="single" w:sz="4" w:space="0" w:color="auto"/>
                        <w:bottom w:val="single" w:sz="4" w:space="0" w:color="auto"/>
                        <w:right w:val="single" w:sz="4" w:space="0" w:color="auto"/>
                      </w:tcBorders>
                      <w:shd w:val="clear" w:color="auto" w:fill="auto"/>
                    </w:tcPr>
                    <w:p w14:paraId="7923D24C" w14:textId="382F3AEF" w:rsidR="00442990" w:rsidRPr="00972DD9" w:rsidRDefault="00442990" w:rsidP="00E573AB">
                      <w:pPr>
                        <w:rPr>
                          <w:rFonts w:ascii="Arial Unicode MS" w:eastAsia="Arial Unicode MS" w:hAnsi="Arial Unicode MS" w:cs="Arial Unicode MS"/>
                          <w:b/>
                          <w:sz w:val="18"/>
                        </w:rPr>
                      </w:pPr>
                      <w:r w:rsidRPr="00442990">
                        <w:rPr>
                          <w:rStyle w:val="PlaceholderText"/>
                          <w:rFonts w:ascii="Arial Unicode MS" w:eastAsia="Arial Unicode MS" w:hAnsi="Arial Unicode MS" w:cs="Arial Unicode MS"/>
                          <w:b/>
                          <w:sz w:val="18"/>
                        </w:rPr>
                        <w:t>0.0</w:t>
                      </w:r>
                    </w:p>
                  </w:tc>
                </w:sdtContent>
              </w:sdt>
              <w:sdt>
                <w:sdtPr>
                  <w:rPr>
                    <w:rFonts w:ascii="Arial Unicode MS" w:eastAsia="Arial Unicode MS" w:hAnsi="Arial Unicode MS" w:cs="Arial Unicode MS"/>
                    <w:b/>
                    <w:sz w:val="18"/>
                  </w:rPr>
                  <w:alias w:val="110! FillMaterial"/>
                  <w:tag w:val="Rep=&quot;84! VolumeReport&quot; Opt=&quot;3&quot;"/>
                  <w:id w:val="1841970446"/>
                  <w:placeholder>
                    <w:docPart w:val="BA88AE92521645AE8D464B7A05A1C040"/>
                  </w:placeholder>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tcPr>
                    <w:p w14:paraId="5F306D5C" w14:textId="51F524A1" w:rsidR="00442990" w:rsidRPr="00972DD9" w:rsidRDefault="00442990" w:rsidP="00E573AB">
                      <w:pPr>
                        <w:rPr>
                          <w:rFonts w:ascii="Arial Unicode MS" w:eastAsia="Arial Unicode MS" w:hAnsi="Arial Unicode MS" w:cs="Arial Unicode MS"/>
                          <w:b/>
                          <w:sz w:val="18"/>
                        </w:rPr>
                      </w:pPr>
                      <w:r w:rsidRPr="00442990">
                        <w:rPr>
                          <w:rStyle w:val="PlaceholderText"/>
                          <w:rFonts w:ascii="Arial Unicode MS" w:eastAsia="Arial Unicode MS" w:hAnsi="Arial Unicode MS" w:cs="Arial Unicode MS"/>
                          <w:b/>
                          <w:sz w:val="18"/>
                        </w:rPr>
                        <w:t>82.3</w:t>
                      </w:r>
                    </w:p>
                  </w:tc>
                </w:sdtContent>
              </w:sdt>
              <w:sdt>
                <w:sdtPr>
                  <w:rPr>
                    <w:rFonts w:ascii="Arial Unicode MS" w:eastAsia="Arial Unicode MS" w:hAnsi="Arial Unicode MS" w:cs="Arial Unicode MS"/>
                    <w:b/>
                    <w:sz w:val="18"/>
                  </w:rPr>
                  <w:alias w:val="111! Deficit"/>
                  <w:tag w:val="Rep=&quot;84! VolumeReport&quot; Opt=&quot;3&quot;"/>
                  <w:id w:val="802117373"/>
                  <w:placeholder>
                    <w:docPart w:val="479F26D400E342E8ABB5DA1A32FDE0F0"/>
                  </w:placeholder>
                  <w:showingPlcHdr/>
                </w:sdtPr>
                <w:sdtEndPr/>
                <w:sdtContent>
                  <w:tc>
                    <w:tcPr>
                      <w:tcW w:w="1630" w:type="dxa"/>
                      <w:tcBorders>
                        <w:top w:val="single" w:sz="4" w:space="0" w:color="auto"/>
                        <w:left w:val="single" w:sz="4" w:space="0" w:color="auto"/>
                        <w:bottom w:val="single" w:sz="4" w:space="0" w:color="auto"/>
                        <w:right w:val="single" w:sz="4" w:space="0" w:color="auto"/>
                      </w:tcBorders>
                      <w:shd w:val="clear" w:color="auto" w:fill="auto"/>
                    </w:tcPr>
                    <w:p w14:paraId="6E4797DB" w14:textId="566461F3" w:rsidR="00442990" w:rsidRPr="00972DD9" w:rsidRDefault="00442990" w:rsidP="00E573AB">
                      <w:pPr>
                        <w:rPr>
                          <w:rFonts w:ascii="Arial Unicode MS" w:eastAsia="Arial Unicode MS" w:hAnsi="Arial Unicode MS" w:cs="Arial Unicode MS"/>
                          <w:b/>
                          <w:sz w:val="18"/>
                        </w:rPr>
                      </w:pPr>
                      <w:r w:rsidRPr="00442990">
                        <w:rPr>
                          <w:rStyle w:val="PlaceholderText"/>
                          <w:rFonts w:ascii="Arial Unicode MS" w:eastAsia="Arial Unicode MS" w:hAnsi="Arial Unicode MS" w:cs="Arial Unicode MS"/>
                          <w:b/>
                          <w:sz w:val="18"/>
                        </w:rPr>
                        <w:t>82.3</w:t>
                      </w:r>
                    </w:p>
                  </w:tc>
                </w:sdtContent>
              </w:sdt>
              <w:sdt>
                <w:sdtPr>
                  <w:rPr>
                    <w:rFonts w:ascii="Arial Unicode MS" w:eastAsia="Arial Unicode MS" w:hAnsi="Arial Unicode MS" w:cs="Arial Unicode MS"/>
                    <w:b/>
                    <w:sz w:val="18"/>
                  </w:rPr>
                  <w:alias w:val="112! Excess"/>
                  <w:tag w:val="Rep=&quot;84! VolumeReport&quot; Opt=&quot;1&quot;"/>
                  <w:id w:val="-1888326941"/>
                  <w:placeholder>
                    <w:docPart w:val="49E4227FEF464C2B957E6A7EF9F7C2E0"/>
                  </w:placeholder>
                  <w:showingPlcHdr/>
                </w:sdtPr>
                <w:sdtEndPr/>
                <w:sdtContent>
                  <w:tc>
                    <w:tcPr>
                      <w:tcW w:w="1631" w:type="dxa"/>
                      <w:tcBorders>
                        <w:top w:val="single" w:sz="4" w:space="0" w:color="auto"/>
                        <w:left w:val="single" w:sz="4" w:space="0" w:color="auto"/>
                        <w:bottom w:val="single" w:sz="4" w:space="0" w:color="auto"/>
                        <w:right w:val="single" w:sz="4" w:space="0" w:color="auto"/>
                      </w:tcBorders>
                      <w:shd w:val="clear" w:color="auto" w:fill="auto"/>
                    </w:tcPr>
                    <w:p w14:paraId="33959BC7" w14:textId="046B0BE2" w:rsidR="00442990" w:rsidRPr="00972DD9" w:rsidRDefault="00442990" w:rsidP="00E573AB">
                      <w:pPr>
                        <w:rPr>
                          <w:rFonts w:ascii="Arial Unicode MS" w:eastAsia="Arial Unicode MS" w:hAnsi="Arial Unicode MS" w:cs="Arial Unicode MS"/>
                          <w:b/>
                          <w:sz w:val="18"/>
                        </w:rPr>
                      </w:pPr>
                      <w:r w:rsidRPr="00442990">
                        <w:rPr>
                          <w:rStyle w:val="PlaceholderText"/>
                          <w:rFonts w:ascii="Arial Unicode MS" w:eastAsia="Arial Unicode MS" w:hAnsi="Arial Unicode MS" w:cs="Arial Unicode MS"/>
                          <w:b/>
                          <w:sz w:val="18"/>
                        </w:rPr>
                        <w:t>82.3</w:t>
                      </w:r>
                    </w:p>
                  </w:tc>
                </w:sdtContent>
              </w:sdt>
            </w:tr>
          </w:tbl>
          <w:p w14:paraId="6C4FA25A" w14:textId="46144D02" w:rsidR="00E573AB" w:rsidRDefault="00E573AB">
            <w:pPr>
              <w:rPr>
                <w:rFonts w:ascii="Arial Unicode MS" w:eastAsia="Arial Unicode MS" w:hAnsi="Arial Unicode MS" w:cs="Arial Unicode MS"/>
              </w:rPr>
            </w:pPr>
          </w:p>
          <w:tbl>
            <w:tblPr>
              <w:tblStyle w:val="TableGrid"/>
              <w:tblW w:w="10769" w:type="dxa"/>
              <w:tblLayout w:type="fixed"/>
              <w:tblLook w:val="04A0" w:firstRow="1" w:lastRow="0" w:firstColumn="1" w:lastColumn="0" w:noHBand="0" w:noVBand="1"/>
            </w:tblPr>
            <w:tblGrid>
              <w:gridCol w:w="3589"/>
              <w:gridCol w:w="1651"/>
              <w:gridCol w:w="1843"/>
              <w:gridCol w:w="1843"/>
              <w:gridCol w:w="1843"/>
            </w:tblGrid>
            <w:tr w:rsidR="00E06D2B" w:rsidRPr="00972DD9" w14:paraId="247893C7" w14:textId="77777777" w:rsidTr="003B0707">
              <w:tc>
                <w:tcPr>
                  <w:tcW w:w="107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64241" w14:textId="2A611ECF" w:rsidR="00E06D2B" w:rsidRPr="00972DD9" w:rsidRDefault="00E06D2B" w:rsidP="00E06D2B">
                  <w:pPr>
                    <w:rPr>
                      <w:rFonts w:ascii="Arial Unicode MS" w:eastAsia="Arial Unicode MS" w:hAnsi="Arial Unicode MS" w:cs="Arial Unicode MS"/>
                      <w:b/>
                      <w:sz w:val="18"/>
                    </w:rPr>
                  </w:pPr>
                  <w:r w:rsidRPr="00E24D70">
                    <w:rPr>
                      <w:rFonts w:ascii="Arial Unicode MS" w:eastAsia="Arial Unicode MS" w:hAnsi="Arial Unicode MS" w:cs="Arial Unicode MS"/>
                      <w:b/>
                      <w:sz w:val="18"/>
                      <w:szCs w:val="18"/>
                    </w:rPr>
                    <w:t>Bank Areas Based on Surface Geometry Alone</w:t>
                  </w:r>
                </w:p>
              </w:tc>
            </w:tr>
            <w:tr w:rsidR="006C4757" w:rsidRPr="00972DD9" w14:paraId="7F42CED6" w14:textId="77777777" w:rsidTr="003B0707">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9FCCE" w14:textId="77777777" w:rsidR="006C4757" w:rsidRPr="00972DD9" w:rsidRDefault="006C4757" w:rsidP="00E06D2B">
                  <w:pPr>
                    <w:rPr>
                      <w:rFonts w:ascii="Arial Unicode MS" w:eastAsia="Arial Unicode MS" w:hAnsi="Arial Unicode MS" w:cs="Arial Unicode MS"/>
                      <w:b/>
                      <w:sz w:val="18"/>
                    </w:rPr>
                  </w:pPr>
                  <w:r>
                    <w:rPr>
                      <w:rFonts w:ascii="Arial Unicode MS" w:eastAsia="Arial Unicode MS" w:hAnsi="Arial Unicode MS" w:cs="Arial Unicode MS"/>
                      <w:b/>
                      <w:sz w:val="18"/>
                    </w:rPr>
                    <w:t>Boundary Location Name</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43791" w14:textId="517FAC2E" w:rsidR="006C4757" w:rsidRPr="00972DD9" w:rsidRDefault="006C4757" w:rsidP="00E06D2B">
                  <w:pPr>
                    <w:rPr>
                      <w:rFonts w:ascii="Arial Unicode MS" w:eastAsia="Arial Unicode MS" w:hAnsi="Arial Unicode MS" w:cs="Arial Unicode MS"/>
                      <w:b/>
                      <w:sz w:val="18"/>
                    </w:rPr>
                  </w:pPr>
                  <w:r>
                    <w:rPr>
                      <w:rFonts w:ascii="Arial Unicode MS" w:eastAsia="Arial Unicode MS" w:hAnsi="Arial Unicode MS" w:cs="Arial Unicode MS"/>
                      <w:b/>
                      <w:sz w:val="18"/>
                    </w:rPr>
                    <w:t>Cut Area m2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CEDCA" w14:textId="77777777" w:rsidR="006C4757" w:rsidRPr="00972DD9" w:rsidRDefault="006C4757" w:rsidP="00E06D2B">
                  <w:pPr>
                    <w:rPr>
                      <w:rFonts w:ascii="Arial Unicode MS" w:eastAsia="Arial Unicode MS" w:hAnsi="Arial Unicode MS" w:cs="Arial Unicode MS"/>
                      <w:b/>
                      <w:sz w:val="18"/>
                    </w:rPr>
                  </w:pPr>
                  <w:r>
                    <w:rPr>
                      <w:rFonts w:ascii="Arial Unicode MS" w:eastAsia="Arial Unicode MS" w:hAnsi="Arial Unicode MS" w:cs="Arial Unicode MS"/>
                      <w:b/>
                      <w:sz w:val="18"/>
                    </w:rPr>
                    <w:t>Fill Area m2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B3347" w14:textId="462916DE" w:rsidR="006C4757" w:rsidRPr="00972DD9" w:rsidRDefault="006C4757" w:rsidP="00E06D2B">
                  <w:pPr>
                    <w:rPr>
                      <w:rFonts w:ascii="Arial Unicode MS" w:eastAsia="Arial Unicode MS" w:hAnsi="Arial Unicode MS" w:cs="Arial Unicode MS"/>
                      <w:b/>
                      <w:sz w:val="18"/>
                    </w:rPr>
                  </w:pPr>
                  <w:r>
                    <w:rPr>
                      <w:rFonts w:ascii="Arial Unicode MS" w:eastAsia="Arial Unicode MS" w:hAnsi="Arial Unicode MS" w:cs="Arial Unicode MS"/>
                      <w:b/>
                      <w:sz w:val="18"/>
                      <w:szCs w:val="18"/>
                    </w:rPr>
                    <w:t>Zero Volume Area</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46926" w14:textId="75C482E8" w:rsidR="006C4757" w:rsidRPr="00972DD9" w:rsidRDefault="006C4757" w:rsidP="00E06D2B">
                  <w:pPr>
                    <w:rPr>
                      <w:rFonts w:ascii="Arial Unicode MS" w:eastAsia="Arial Unicode MS" w:hAnsi="Arial Unicode MS" w:cs="Arial Unicode MS"/>
                      <w:b/>
                      <w:sz w:val="18"/>
                    </w:rPr>
                  </w:pPr>
                  <w:r>
                    <w:rPr>
                      <w:rFonts w:ascii="Arial Unicode MS" w:eastAsia="Arial Unicode MS" w:hAnsi="Arial Unicode MS" w:cs="Arial Unicode MS" w:hint="eastAsia"/>
                      <w:b/>
                      <w:sz w:val="18"/>
                      <w:szCs w:val="18"/>
                    </w:rPr>
                    <w:t>Total</w:t>
                  </w:r>
                </w:p>
              </w:tc>
            </w:tr>
            <w:tr w:rsidR="006C4757" w:rsidRPr="00972DD9" w14:paraId="2DC7A019" w14:textId="77777777" w:rsidTr="006C4757">
              <w:sdt>
                <w:sdtPr>
                  <w:rPr>
                    <w:rFonts w:ascii="Arial Unicode MS" w:eastAsia="Arial Unicode MS" w:hAnsi="Arial Unicode MS" w:cs="Arial Unicode MS"/>
                    <w:sz w:val="18"/>
                  </w:rPr>
                  <w:alias w:val="148! BoundaryName"/>
                  <w:tag w:val="Rep=&quot;84! VolumeReport&quot; Opt=&quot;43,RPN[1-0]&quot;"/>
                  <w:id w:val="26071210"/>
                  <w:placeholder>
                    <w:docPart w:val="99975EFA4FD14E19A4DB158A9E1C3D25"/>
                  </w:placeholder>
                  <w:showingPlcHdr/>
                </w:sdtPr>
                <w:sdtEndPr/>
                <w:sdtContent>
                  <w:tc>
                    <w:tcPr>
                      <w:tcW w:w="3589" w:type="dxa"/>
                      <w:tcBorders>
                        <w:top w:val="single" w:sz="4" w:space="0" w:color="auto"/>
                        <w:left w:val="single" w:sz="4" w:space="0" w:color="auto"/>
                        <w:bottom w:val="single" w:sz="4" w:space="0" w:color="auto"/>
                        <w:right w:val="single" w:sz="4" w:space="0" w:color="auto"/>
                      </w:tcBorders>
                      <w:shd w:val="clear" w:color="auto" w:fill="auto"/>
                    </w:tcPr>
                    <w:p w14:paraId="362D4B9E" w14:textId="7187B4F4" w:rsidR="006C4757" w:rsidRDefault="006C4757" w:rsidP="00E06D2B">
                      <w:pPr>
                        <w:rPr>
                          <w:rFonts w:ascii="Arial Unicode MS" w:eastAsia="Arial Unicode MS" w:hAnsi="Arial Unicode MS" w:cs="Arial Unicode MS"/>
                          <w:b/>
                          <w:sz w:val="18"/>
                        </w:rPr>
                      </w:pPr>
                      <w:r w:rsidRPr="00972DD9">
                        <w:rPr>
                          <w:rStyle w:val="PlaceholderText"/>
                          <w:rFonts w:ascii="Arial Unicode MS" w:eastAsia="Arial Unicode MS" w:hAnsi="Arial Unicode MS" w:cs="Arial Unicode MS"/>
                          <w:sz w:val="18"/>
                        </w:rPr>
                        <w:t>&amp;amp;lt;Unnamed boundary&amp;amp;gt;</w:t>
                      </w:r>
                    </w:p>
                  </w:tc>
                </w:sdtContent>
              </w:sdt>
              <w:sdt>
                <w:sdtPr>
                  <w:rPr>
                    <w:rFonts w:ascii="Arial Unicode MS" w:eastAsia="Arial Unicode MS" w:hAnsi="Arial Unicode MS" w:cs="Arial Unicode MS"/>
                    <w:b/>
                    <w:sz w:val="18"/>
                  </w:rPr>
                  <w:alias w:val="124! CutMaterial"/>
                  <w:tag w:val="Rep=&quot;84! VolumeReport&quot; Opt=&quot;3&quot;"/>
                  <w:id w:val="-1791200182"/>
                  <w:placeholder>
                    <w:docPart w:val="77AAE794371549B7A9245D4B7D346348"/>
                  </w:placeholder>
                  <w:showingPlcHdr/>
                </w:sdtPr>
                <w:sdtEndPr/>
                <w:sdtContent>
                  <w:tc>
                    <w:tcPr>
                      <w:tcW w:w="1651" w:type="dxa"/>
                      <w:tcBorders>
                        <w:top w:val="single" w:sz="4" w:space="0" w:color="auto"/>
                        <w:left w:val="single" w:sz="4" w:space="0" w:color="auto"/>
                        <w:bottom w:val="single" w:sz="4" w:space="0" w:color="auto"/>
                        <w:right w:val="single" w:sz="4" w:space="0" w:color="auto"/>
                      </w:tcBorders>
                      <w:shd w:val="clear" w:color="auto" w:fill="auto"/>
                    </w:tcPr>
                    <w:p w14:paraId="02BACC29" w14:textId="03D4CD8C" w:rsidR="006C4757" w:rsidRDefault="006C4757" w:rsidP="00E06D2B">
                      <w:pPr>
                        <w:rPr>
                          <w:rFonts w:ascii="Arial Unicode MS" w:eastAsia="Arial Unicode MS" w:hAnsi="Arial Unicode MS" w:cs="Arial Unicode MS"/>
                          <w:b/>
                          <w:sz w:val="18"/>
                        </w:rPr>
                      </w:pPr>
                      <w:r w:rsidRPr="006C4757">
                        <w:rPr>
                          <w:rStyle w:val="PlaceholderText"/>
                          <w:rFonts w:ascii="Arial Unicode MS" w:eastAsia="Arial Unicode MS" w:hAnsi="Arial Unicode MS" w:cs="Arial Unicode MS"/>
                          <w:b/>
                          <w:sz w:val="18"/>
                        </w:rPr>
                        <w:t>33.3</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auto"/>
                </w:tcPr>
                <w:p w14:paraId="5336F99D" w14:textId="10D175B4" w:rsidR="006C4757" w:rsidRDefault="0088156A" w:rsidP="00E06D2B">
                  <w:pPr>
                    <w:rPr>
                      <w:rFonts w:ascii="Arial Unicode MS" w:eastAsia="Arial Unicode MS" w:hAnsi="Arial Unicode MS" w:cs="Arial Unicode MS"/>
                      <w:b/>
                      <w:sz w:val="18"/>
                    </w:rPr>
                  </w:pPr>
                  <w:sdt>
                    <w:sdtPr>
                      <w:rPr>
                        <w:rFonts w:ascii="Arial Unicode MS" w:eastAsia="Arial Unicode MS" w:hAnsi="Arial Unicode MS" w:cs="Arial Unicode MS" w:hint="eastAsia"/>
                        <w:b/>
                        <w:szCs w:val="18"/>
                      </w:rPr>
                      <w:alias w:val="125! FillMaterial"/>
                      <w:tag w:val="Rep=&quot;84! VolumeReport&quot; Opt=&quot;59,RPN[1-0]&quot;"/>
                      <w:id w:val="1476806041"/>
                      <w:placeholder>
                        <w:docPart w:val="257F1BFA8924491C97D73E0290B4ABBA"/>
                      </w:placeholder>
                      <w:showingPlcHdr/>
                    </w:sdtPr>
                    <w:sdtEndPr/>
                    <w:sdtContent>
                      <w:r w:rsidR="006C4757" w:rsidRPr="00D32A73">
                        <w:rPr>
                          <w:rStyle w:val="PlaceholderText"/>
                          <w:rFonts w:ascii="Arial Unicode MS" w:eastAsia="Arial Unicode MS" w:hAnsi="Arial Unicode MS" w:cs="Arial Unicode MS"/>
                          <w:b/>
                          <w:sz w:val="18"/>
                          <w:szCs w:val="18"/>
                        </w:rPr>
                        <w:t>44.4</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2E921" w14:textId="39C37ED6" w:rsidR="006C4757" w:rsidRPr="00972DD9" w:rsidRDefault="0088156A" w:rsidP="00E06D2B">
                  <w:pPr>
                    <w:rPr>
                      <w:rFonts w:ascii="Arial Unicode MS" w:eastAsia="Arial Unicode MS" w:hAnsi="Arial Unicode MS" w:cs="Arial Unicode MS"/>
                      <w:b/>
                      <w:sz w:val="18"/>
                    </w:rPr>
                  </w:pPr>
                  <w:sdt>
                    <w:sdtPr>
                      <w:rPr>
                        <w:rFonts w:ascii="Arial Unicode MS" w:eastAsia="Arial Unicode MS" w:hAnsi="Arial Unicode MS" w:cs="Arial Unicode MS" w:hint="eastAsia"/>
                        <w:b/>
                        <w:szCs w:val="18"/>
                      </w:rPr>
                      <w:alias w:val="130! ZeroVolumeArea"/>
                      <w:tag w:val="Rep=&quot;84! VolumeReport&quot; Opt=&quot;59,RPN[1-0]&quot;"/>
                      <w:id w:val="-1913851955"/>
                      <w:placeholder>
                        <w:docPart w:val="850A488C30C445D6A22126D0AC40132F"/>
                      </w:placeholder>
                      <w:showingPlcHdr/>
                    </w:sdtPr>
                    <w:sdtEndPr/>
                    <w:sdtContent>
                      <w:r w:rsidR="006C4757" w:rsidRPr="00D32A73">
                        <w:rPr>
                          <w:rStyle w:val="PlaceholderText"/>
                          <w:rFonts w:ascii="Arial Unicode MS" w:eastAsia="Arial Unicode MS" w:hAnsi="Arial Unicode MS" w:cs="Arial Unicode MS"/>
                          <w:b/>
                          <w:sz w:val="18"/>
                          <w:szCs w:val="18"/>
                        </w:rPr>
                        <w:t>00.0</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8699D1" w14:textId="7E111C69" w:rsidR="006C4757" w:rsidRPr="00972DD9" w:rsidRDefault="0088156A" w:rsidP="00E06D2B">
                  <w:pPr>
                    <w:rPr>
                      <w:rFonts w:ascii="Arial Unicode MS" w:eastAsia="Arial Unicode MS" w:hAnsi="Arial Unicode MS" w:cs="Arial Unicode MS"/>
                      <w:b/>
                      <w:sz w:val="18"/>
                    </w:rPr>
                  </w:pPr>
                  <w:sdt>
                    <w:sdtPr>
                      <w:rPr>
                        <w:rFonts w:ascii="Arial Unicode MS" w:eastAsia="Arial Unicode MS" w:hAnsi="Arial Unicode MS" w:cs="Arial Unicode MS" w:hint="eastAsia"/>
                        <w:b/>
                        <w:sz w:val="18"/>
                        <w:szCs w:val="18"/>
                      </w:rPr>
                      <w:alias w:val="131! TotalArea"/>
                      <w:tag w:val="Rep=&quot;84! VolumeReport&quot; Opt=&quot;59,RPN[1-0]&quot;"/>
                      <w:id w:val="1685475510"/>
                      <w:placeholder>
                        <w:docPart w:val="B3D4043AB1AE462D89EB7779E0F79643"/>
                      </w:placeholder>
                      <w:showingPlcHdr/>
                    </w:sdtPr>
                    <w:sdtEndPr>
                      <w:rPr>
                        <w:sz w:val="21"/>
                      </w:rPr>
                    </w:sdtEndPr>
                    <w:sdtContent>
                      <w:r w:rsidR="006C4757" w:rsidRPr="00D32A73">
                        <w:rPr>
                          <w:rStyle w:val="PlaceholderText"/>
                          <w:rFonts w:ascii="Arial Unicode MS" w:eastAsia="Arial Unicode MS" w:hAnsi="Arial Unicode MS" w:cs="Arial Unicode MS"/>
                          <w:b/>
                          <w:sz w:val="18"/>
                          <w:szCs w:val="18"/>
                        </w:rPr>
                        <w:t>99.9</w:t>
                      </w:r>
                    </w:sdtContent>
                  </w:sdt>
                </w:p>
              </w:tc>
            </w:tr>
            <w:tr w:rsidR="00E06D2B" w:rsidRPr="00972DD9" w14:paraId="1E0AFC69" w14:textId="77777777" w:rsidTr="00E06D2B">
              <w:tc>
                <w:tcPr>
                  <w:tcW w:w="3589" w:type="dxa"/>
                  <w:tcBorders>
                    <w:top w:val="single" w:sz="4" w:space="0" w:color="auto"/>
                    <w:left w:val="single" w:sz="4" w:space="0" w:color="auto"/>
                    <w:bottom w:val="single" w:sz="4" w:space="0" w:color="auto"/>
                    <w:right w:val="single" w:sz="4" w:space="0" w:color="auto"/>
                  </w:tcBorders>
                  <w:shd w:val="clear" w:color="auto" w:fill="auto"/>
                </w:tcPr>
                <w:p w14:paraId="4105E7A5" w14:textId="25817FC6" w:rsidR="00E06D2B" w:rsidRPr="00972DD9" w:rsidRDefault="00E06D2B" w:rsidP="00E06D2B">
                  <w:pPr>
                    <w:rPr>
                      <w:rFonts w:ascii="Arial Unicode MS" w:eastAsia="Arial Unicode MS" w:hAnsi="Arial Unicode MS" w:cs="Arial Unicode MS"/>
                      <w:b/>
                      <w:sz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A94812E" w14:textId="20847E2B" w:rsidR="00E06D2B" w:rsidRPr="00972DD9" w:rsidRDefault="00E06D2B" w:rsidP="00E06D2B">
                  <w:pPr>
                    <w:rPr>
                      <w:rFonts w:ascii="Arial Unicode MS" w:eastAsia="Arial Unicode MS" w:hAnsi="Arial Unicode MS" w:cs="Arial Unicode MS"/>
                      <w:b/>
                      <w:sz w:val="18"/>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4E2C8C30" w14:textId="3B1B4F36" w:rsidR="00E06D2B" w:rsidRPr="00972DD9" w:rsidRDefault="00E06D2B" w:rsidP="00E06D2B">
                  <w:pPr>
                    <w:rPr>
                      <w:rFonts w:ascii="Arial Unicode MS" w:eastAsia="Arial Unicode MS" w:hAnsi="Arial Unicode MS" w:cs="Arial Unicode MS"/>
                      <w:b/>
                      <w:sz w:val="18"/>
                    </w:rPr>
                  </w:pPr>
                </w:p>
              </w:tc>
            </w:tr>
          </w:tbl>
          <w:p w14:paraId="13DB1860" w14:textId="1AB108D4" w:rsidR="00E573AB" w:rsidRDefault="00E573AB">
            <w:pPr>
              <w:rPr>
                <w:rFonts w:ascii="Arial Unicode MS" w:eastAsia="Arial Unicode MS" w:hAnsi="Arial Unicode MS" w:cs="Arial Unicode MS"/>
              </w:rPr>
            </w:pPr>
          </w:p>
          <w:tbl>
            <w:tblPr>
              <w:tblStyle w:val="TableGrid"/>
              <w:tblW w:w="10774" w:type="dxa"/>
              <w:tblLayout w:type="fixed"/>
              <w:tblLook w:val="04A0" w:firstRow="1" w:lastRow="0" w:firstColumn="1" w:lastColumn="0" w:noHBand="0" w:noVBand="1"/>
            </w:tblPr>
            <w:tblGrid>
              <w:gridCol w:w="6091"/>
              <w:gridCol w:w="2268"/>
              <w:gridCol w:w="2398"/>
              <w:gridCol w:w="17"/>
            </w:tblGrid>
            <w:tr w:rsidR="00E226B0" w:rsidRPr="00972DD9" w14:paraId="0170EC60" w14:textId="77777777" w:rsidTr="0088156A">
              <w:tc>
                <w:tcPr>
                  <w:tcW w:w="10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3E910" w14:textId="5D48EB9C" w:rsidR="00E226B0" w:rsidRPr="00972DD9" w:rsidRDefault="00E226B0" w:rsidP="00E226B0">
                  <w:pPr>
                    <w:rPr>
                      <w:rFonts w:ascii="Arial Unicode MS" w:eastAsia="Arial Unicode MS" w:hAnsi="Arial Unicode MS" w:cs="Arial Unicode MS"/>
                      <w:b/>
                      <w:sz w:val="18"/>
                    </w:rPr>
                  </w:pPr>
                  <w:r>
                    <w:rPr>
                      <w:rFonts w:ascii="Arial Unicode MS" w:eastAsia="Arial Unicode MS" w:hAnsi="Arial Unicode MS" w:cs="Arial Unicode MS"/>
                      <w:b/>
                      <w:sz w:val="18"/>
                      <w:szCs w:val="18"/>
                    </w:rPr>
                    <w:t>Depth</w:t>
                  </w:r>
                  <w:r>
                    <w:rPr>
                      <w:rFonts w:ascii="Arial Unicode MS" w:eastAsia="Arial Unicode MS" w:hAnsi="Arial Unicode MS" w:cs="Arial Unicode MS" w:hint="eastAsia"/>
                      <w:b/>
                      <w:sz w:val="18"/>
                      <w:szCs w:val="18"/>
                    </w:rPr>
                    <w:t xml:space="preserve"> </w:t>
                  </w:r>
                  <w:r w:rsidRPr="00E77068">
                    <w:rPr>
                      <w:rFonts w:ascii="Arial Unicode MS" w:eastAsia="Arial Unicode MS" w:hAnsi="Arial Unicode MS" w:cs="Arial Unicode MS"/>
                      <w:b/>
                      <w:sz w:val="18"/>
                      <w:szCs w:val="18"/>
                    </w:rPr>
                    <w:t>summary</w:t>
                  </w:r>
                </w:p>
              </w:tc>
            </w:tr>
            <w:tr w:rsidR="007C10DF" w:rsidRPr="00972DD9" w14:paraId="66594BA2" w14:textId="77777777" w:rsidTr="0088156A">
              <w:tc>
                <w:tcPr>
                  <w:tcW w:w="6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BF04" w14:textId="77777777" w:rsidR="007C10DF" w:rsidRPr="00972DD9" w:rsidRDefault="007C10DF" w:rsidP="00E226B0">
                  <w:pPr>
                    <w:rPr>
                      <w:rFonts w:ascii="Arial Unicode MS" w:eastAsia="Arial Unicode MS" w:hAnsi="Arial Unicode MS" w:cs="Arial Unicode MS"/>
                      <w:b/>
                      <w:sz w:val="18"/>
                    </w:rPr>
                  </w:pPr>
                  <w:r>
                    <w:rPr>
                      <w:rFonts w:ascii="Arial Unicode MS" w:eastAsia="Arial Unicode MS" w:hAnsi="Arial Unicode MS" w:cs="Arial Unicode MS"/>
                      <w:b/>
                      <w:sz w:val="18"/>
                    </w:rPr>
                    <w:t>Boundary Location Name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A2BEA" w14:textId="7A53298C" w:rsidR="007C10DF" w:rsidRDefault="007C10DF" w:rsidP="007C10DF">
                  <w:pPr>
                    <w:jc w:val="center"/>
                    <w:rPr>
                      <w:rFonts w:ascii="Arial Unicode MS" w:eastAsia="Arial Unicode MS" w:hAnsi="Arial Unicode MS" w:cs="Arial Unicode MS"/>
                      <w:b/>
                      <w:sz w:val="18"/>
                    </w:rPr>
                  </w:pPr>
                  <w:r w:rsidRPr="00E226B0">
                    <w:rPr>
                      <w:rFonts w:ascii="Arial Unicode MS" w:eastAsia="Arial Unicode MS" w:hAnsi="Arial Unicode MS" w:cs="Arial Unicode MS"/>
                      <w:b/>
                      <w:sz w:val="18"/>
                    </w:rPr>
                    <w:t>Maximum depth of material excavated</w:t>
                  </w:r>
                </w:p>
                <w:p w14:paraId="2D5D7B36" w14:textId="5AE38D6C" w:rsidR="007C10DF" w:rsidRPr="00972DD9" w:rsidRDefault="007C10DF" w:rsidP="007C10DF">
                  <w:pPr>
                    <w:jc w:val="center"/>
                    <w:rPr>
                      <w:rFonts w:ascii="Arial Unicode MS" w:eastAsia="Arial Unicode MS" w:hAnsi="Arial Unicode MS" w:cs="Arial Unicode MS"/>
                      <w:b/>
                      <w:sz w:val="18"/>
                    </w:rPr>
                  </w:pPr>
                  <w:r>
                    <w:rPr>
                      <w:rFonts w:ascii="Arial Unicode MS" w:eastAsia="Arial Unicode MS" w:hAnsi="Arial Unicode MS" w:cs="Arial Unicode MS"/>
                      <w:b/>
                      <w:sz w:val="18"/>
                    </w:rPr>
                    <w:t>(m)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2195A" w14:textId="0E321D57" w:rsidR="007C10DF" w:rsidRDefault="007C10DF" w:rsidP="007C10DF">
                  <w:pPr>
                    <w:jc w:val="center"/>
                    <w:rPr>
                      <w:rFonts w:ascii="Arial Unicode MS" w:eastAsia="Arial Unicode MS" w:hAnsi="Arial Unicode MS" w:cs="Arial Unicode MS"/>
                      <w:b/>
                      <w:sz w:val="18"/>
                    </w:rPr>
                  </w:pPr>
                  <w:r w:rsidRPr="00267AB2">
                    <w:rPr>
                      <w:rFonts w:ascii="Arial Unicode MS" w:eastAsia="Arial Unicode MS" w:hAnsi="Arial Unicode MS" w:cs="Arial Unicode MS"/>
                      <w:b/>
                      <w:sz w:val="18"/>
                    </w:rPr>
                    <w:t>Maximum depth of material placed</w:t>
                  </w:r>
                </w:p>
                <w:p w14:paraId="74867C3E" w14:textId="55D392A5" w:rsidR="007C10DF" w:rsidRPr="00972DD9" w:rsidRDefault="007C10DF" w:rsidP="007C10DF">
                  <w:pPr>
                    <w:jc w:val="center"/>
                    <w:rPr>
                      <w:rFonts w:ascii="Arial Unicode MS" w:eastAsia="Arial Unicode MS" w:hAnsi="Arial Unicode MS" w:cs="Arial Unicode MS"/>
                      <w:b/>
                      <w:sz w:val="18"/>
                    </w:rPr>
                  </w:pPr>
                  <w:r w:rsidRPr="00267AB2">
                    <w:rPr>
                      <w:rFonts w:ascii="Arial Unicode MS" w:eastAsia="Arial Unicode MS" w:hAnsi="Arial Unicode MS" w:cs="Arial Unicode MS"/>
                      <w:b/>
                      <w:sz w:val="18"/>
                    </w:rPr>
                    <w:t>(m)</w:t>
                  </w:r>
                </w:p>
              </w:tc>
            </w:tr>
            <w:tr w:rsidR="007C10DF" w:rsidRPr="00972DD9" w14:paraId="280CCC88" w14:textId="77777777" w:rsidTr="0088156A">
              <w:sdt>
                <w:sdtPr>
                  <w:rPr>
                    <w:rFonts w:ascii="Arial Unicode MS" w:eastAsia="Arial Unicode MS" w:hAnsi="Arial Unicode MS" w:cs="Arial Unicode MS"/>
                    <w:sz w:val="18"/>
                  </w:rPr>
                  <w:alias w:val="148! BoundaryName"/>
                  <w:tag w:val="Rep=&quot;84! VolumeReport&quot; Opt=&quot;43,RPN[1-0]&quot;"/>
                  <w:id w:val="910127059"/>
                  <w:placeholder>
                    <w:docPart w:val="5848A08BEDCF4167BBE092E782A3F822"/>
                  </w:placeholder>
                  <w:showingPlcHdr/>
                </w:sdtPr>
                <w:sdtEndPr/>
                <w:sdtContent>
                  <w:tc>
                    <w:tcPr>
                      <w:tcW w:w="6091" w:type="dxa"/>
                      <w:tcBorders>
                        <w:top w:val="single" w:sz="4" w:space="0" w:color="auto"/>
                        <w:left w:val="single" w:sz="4" w:space="0" w:color="auto"/>
                        <w:bottom w:val="single" w:sz="4" w:space="0" w:color="auto"/>
                        <w:right w:val="single" w:sz="4" w:space="0" w:color="auto"/>
                      </w:tcBorders>
                      <w:shd w:val="clear" w:color="auto" w:fill="auto"/>
                    </w:tcPr>
                    <w:p w14:paraId="0AB78276" w14:textId="77777777" w:rsidR="007C10DF" w:rsidRDefault="007C10DF" w:rsidP="00E226B0">
                      <w:pPr>
                        <w:rPr>
                          <w:rFonts w:ascii="Arial Unicode MS" w:eastAsia="Arial Unicode MS" w:hAnsi="Arial Unicode MS" w:cs="Arial Unicode MS"/>
                          <w:b/>
                          <w:sz w:val="18"/>
                        </w:rPr>
                      </w:pPr>
                      <w:r w:rsidRPr="00972DD9">
                        <w:rPr>
                          <w:rStyle w:val="PlaceholderText"/>
                          <w:rFonts w:ascii="Arial Unicode MS" w:eastAsia="Arial Unicode MS" w:hAnsi="Arial Unicode MS" w:cs="Arial Unicode MS"/>
                          <w:sz w:val="18"/>
                        </w:rPr>
                        <w:t>&amp;amp;lt;Unnamed boundary&amp;amp;gt;</w:t>
                      </w:r>
                    </w:p>
                  </w:tc>
                </w:sdtContent>
              </w:sdt>
              <w:sdt>
                <w:sdtPr>
                  <w:rPr>
                    <w:rFonts w:ascii="Arial Unicode MS" w:eastAsia="Arial Unicode MS" w:hAnsi="Arial Unicode MS" w:cs="Arial Unicode MS"/>
                    <w:b/>
                    <w:sz w:val="18"/>
                  </w:rPr>
                  <w:alias w:val="139! MaxCutDepth"/>
                  <w:tag w:val="Rep=&quot;84! VolumeReport&quot; Opt=&quot;1&quot;"/>
                  <w:id w:val="89522517"/>
                  <w:placeholder>
                    <w:docPart w:val="3FAFDE762B2D49D3A491FD283B702171"/>
                  </w:placeholder>
                  <w:showingPlcHdr/>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B23491D" w14:textId="4108298D" w:rsidR="007C10DF" w:rsidRDefault="007C10DF" w:rsidP="007C10DF">
                      <w:pPr>
                        <w:jc w:val="center"/>
                        <w:rPr>
                          <w:rFonts w:ascii="Arial Unicode MS" w:eastAsia="Arial Unicode MS" w:hAnsi="Arial Unicode MS" w:cs="Arial Unicode MS"/>
                          <w:b/>
                          <w:sz w:val="18"/>
                        </w:rPr>
                      </w:pPr>
                      <w:r w:rsidRPr="003B0707">
                        <w:rPr>
                          <w:rStyle w:val="PlaceholderText"/>
                          <w:rFonts w:ascii="Arial Unicode MS" w:eastAsia="Arial Unicode MS" w:hAnsi="Arial Unicode MS" w:cs="Arial Unicode MS"/>
                          <w:b/>
                          <w:sz w:val="18"/>
                        </w:rPr>
                        <w:t>6.9</w:t>
                      </w:r>
                    </w:p>
                  </w:tc>
                </w:sdtContent>
              </w:sdt>
              <w:sdt>
                <w:sdtPr>
                  <w:rPr>
                    <w:rFonts w:ascii="Arial Unicode MS" w:eastAsia="Arial Unicode MS" w:hAnsi="Arial Unicode MS" w:cs="Arial Unicode MS"/>
                    <w:b/>
                    <w:sz w:val="18"/>
                  </w:rPr>
                  <w:alias w:val="140! MaxFillDepth"/>
                  <w:tag w:val="Rep=&quot;84! VolumeReport&quot; Opt=&quot;1&quot;"/>
                  <w:id w:val="1174840331"/>
                  <w:placeholder>
                    <w:docPart w:val="F867AFC8C8BF4C1DAAA058E833DF150A"/>
                  </w:placeholder>
                  <w:showingPlcHdr/>
                </w:sdt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1B0006B" w14:textId="13255D1F" w:rsidR="007C10DF" w:rsidRPr="00972DD9" w:rsidRDefault="007C10DF" w:rsidP="007C10DF">
                      <w:pPr>
                        <w:jc w:val="center"/>
                        <w:rPr>
                          <w:rFonts w:ascii="Arial Unicode MS" w:eastAsia="Arial Unicode MS" w:hAnsi="Arial Unicode MS" w:cs="Arial Unicode MS"/>
                          <w:b/>
                          <w:sz w:val="18"/>
                        </w:rPr>
                      </w:pPr>
                      <w:r w:rsidRPr="003B0707">
                        <w:rPr>
                          <w:rStyle w:val="PlaceholderText"/>
                          <w:rFonts w:ascii="Arial Unicode MS" w:eastAsia="Arial Unicode MS" w:hAnsi="Arial Unicode MS" w:cs="Arial Unicode MS"/>
                          <w:b/>
                          <w:sz w:val="18"/>
                        </w:rPr>
                        <w:t>0.2</w:t>
                      </w:r>
                    </w:p>
                  </w:tc>
                </w:sdtContent>
              </w:sdt>
            </w:tr>
            <w:tr w:rsidR="00B74B58" w:rsidRPr="00972DD9" w14:paraId="0E2402C3" w14:textId="77777777" w:rsidTr="0088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0757" w:type="dxa"/>
                  <w:gridSpan w:val="3"/>
                </w:tcPr>
                <w:p w14:paraId="7682AC97" w14:textId="77777777" w:rsidR="00B74B58" w:rsidRPr="00972DD9" w:rsidRDefault="0088156A">
                  <w:pPr>
                    <w:rPr>
                      <w:rFonts w:ascii="Arial Unicode MS" w:eastAsia="Arial Unicode MS" w:hAnsi="Arial Unicode MS" w:cs="Arial Unicode MS"/>
                      <w:sz w:val="18"/>
                    </w:rPr>
                  </w:pPr>
                  <w:sdt>
                    <w:sdtPr>
                      <w:rPr>
                        <w:rFonts w:ascii="Arial Unicode MS" w:eastAsia="Arial Unicode MS" w:hAnsi="Arial Unicode MS" w:cs="Arial Unicode MS" w:hint="eastAsia"/>
                        <w:sz w:val="18"/>
                      </w:rPr>
                      <w:alias w:val="95! StockpileNoteMoreFillThanCut"/>
                      <w:tag w:val="Rep=&quot;84! VolumeReport&quot; Opt=&quot;16&quot;"/>
                      <w:id w:val="268054143"/>
                      <w:placeholder>
                        <w:docPart w:val="A16CCDFF5C8C42D080ED787C812F809D"/>
                      </w:placeholder>
                      <w:showingPlcHdr/>
                    </w:sdtPr>
                    <w:sdtEndPr/>
                    <w:sdtContent>
                      <w:r w:rsidR="00B74B58" w:rsidRPr="00972DD9">
                        <w:rPr>
                          <w:rStyle w:val="PlaceholderText"/>
                          <w:rFonts w:ascii="Arial Unicode MS" w:eastAsia="Arial Unicode MS" w:hAnsi="Arial Unicode MS" w:cs="Arial Unicode MS"/>
                          <w:sz w:val="18"/>
                          <w:szCs w:val="18"/>
                        </w:rPr>
                        <w:t>This is a report of the volume of a stockpile, as measured between the stockpile surface and a surface constructed from the base of the stockpile.</w:t>
                      </w:r>
                    </w:sdtContent>
                  </w:sdt>
                </w:p>
              </w:tc>
            </w:tr>
            <w:tr w:rsidR="00B74B58" w:rsidRPr="00972DD9" w14:paraId="60494107" w14:textId="77777777" w:rsidTr="0088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0757" w:type="dxa"/>
                  <w:gridSpan w:val="3"/>
                </w:tcPr>
                <w:p w14:paraId="168AA784" w14:textId="77777777" w:rsidR="00B74B58" w:rsidRPr="00972DD9" w:rsidRDefault="0088156A">
                  <w:pPr>
                    <w:rPr>
                      <w:rFonts w:ascii="Arial Unicode MS" w:eastAsia="Arial Unicode MS" w:hAnsi="Arial Unicode MS" w:cs="Arial Unicode MS"/>
                      <w:sz w:val="18"/>
                    </w:rPr>
                  </w:pPr>
                  <w:sdt>
                    <w:sdtPr>
                      <w:rPr>
                        <w:rFonts w:ascii="Arial Unicode MS" w:eastAsia="Arial Unicode MS" w:hAnsi="Arial Unicode MS" w:cs="Arial Unicode MS"/>
                        <w:sz w:val="18"/>
                      </w:rPr>
                      <w:alias w:val="96! StockpileNoteMoreFillAndCutOver0"/>
                      <w:tag w:val="Rep=&quot;84! VolumeReport&quot; Opt=&quot;16&quot;"/>
                      <w:id w:val="569153952"/>
                      <w:placeholder>
                        <w:docPart w:val="7B1D862F22874ACFB7ADF18F0905DD55"/>
                      </w:placeholder>
                      <w:showingPlcHdr/>
                    </w:sdtPr>
                    <w:sdtEndPr/>
                    <w:sdtContent>
                      <w:r w:rsidR="00B74B58" w:rsidRPr="00972DD9">
                        <w:rPr>
                          <w:rStyle w:val="PlaceholderText"/>
                          <w:rFonts w:ascii="Arial Unicode MS" w:eastAsia="Arial Unicode MS" w:hAnsi="Arial Unicode MS" w:cs="Arial Unicode MS"/>
                          <w:sz w:val="18"/>
                          <w:szCs w:val="18"/>
                        </w:rPr>
                        <w:t>Note: Part of the stockpile surface lies beneath the base of the stockpile. The reported stockpile volume is only the volume above the stockpile base. The reported depression volume is the volume below the stockpile base.</w:t>
                      </w:r>
                    </w:sdtContent>
                  </w:sdt>
                </w:p>
              </w:tc>
            </w:tr>
            <w:tr w:rsidR="00B74B58" w:rsidRPr="00972DD9" w14:paraId="2E59C66E" w14:textId="77777777" w:rsidTr="0088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0757" w:type="dxa"/>
                  <w:gridSpan w:val="3"/>
                </w:tcPr>
                <w:p w14:paraId="75508DB8" w14:textId="77777777" w:rsidR="00B74B58" w:rsidRPr="00972DD9" w:rsidRDefault="0088156A">
                  <w:pPr>
                    <w:rPr>
                      <w:rFonts w:ascii="Arial Unicode MS" w:eastAsia="Arial Unicode MS" w:hAnsi="Arial Unicode MS" w:cs="Arial Unicode MS"/>
                      <w:sz w:val="18"/>
                    </w:rPr>
                  </w:pPr>
                  <w:sdt>
                    <w:sdtPr>
                      <w:rPr>
                        <w:rFonts w:ascii="Arial Unicode MS" w:eastAsia="Arial Unicode MS" w:hAnsi="Arial Unicode MS" w:cs="Arial Unicode MS" w:hint="eastAsia"/>
                        <w:sz w:val="18"/>
                      </w:rPr>
                      <w:alias w:val="97! StockpileNoteMoreCutThanFill"/>
                      <w:tag w:val="Rep=&quot;84! VolumeReport&quot; Opt=&quot;16&quot;"/>
                      <w:id w:val="1335335455"/>
                      <w:placeholder>
                        <w:docPart w:val="513430B8839B43EAB2E2E44815BA0AC4"/>
                      </w:placeholder>
                      <w:showingPlcHdr/>
                    </w:sdtPr>
                    <w:sdtEndPr/>
                    <w:sdtContent>
                      <w:r w:rsidR="00B74B58" w:rsidRPr="00972DD9">
                        <w:rPr>
                          <w:rStyle w:val="PlaceholderText"/>
                          <w:rFonts w:ascii="Arial Unicode MS" w:eastAsia="Arial Unicode MS" w:hAnsi="Arial Unicode MS" w:cs="Arial Unicode MS"/>
                          <w:sz w:val="18"/>
                          <w:szCs w:val="18"/>
                        </w:rPr>
                        <w:t>This is a report of the volume of a depression, as measured between the depression surface and a surface constructed from the top of the depression.</w:t>
                      </w:r>
                    </w:sdtContent>
                  </w:sdt>
                </w:p>
              </w:tc>
            </w:tr>
            <w:tr w:rsidR="00B74B58" w:rsidRPr="00972DD9" w14:paraId="304D987F" w14:textId="77777777" w:rsidTr="0088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0757" w:type="dxa"/>
                  <w:gridSpan w:val="3"/>
                </w:tcPr>
                <w:p w14:paraId="451E23BB" w14:textId="77777777" w:rsidR="00B74B58" w:rsidRPr="00972DD9" w:rsidRDefault="0088156A">
                  <w:pPr>
                    <w:rPr>
                      <w:rFonts w:ascii="Arial Unicode MS" w:eastAsia="Arial Unicode MS" w:hAnsi="Arial Unicode MS" w:cs="Arial Unicode MS"/>
                      <w:sz w:val="18"/>
                    </w:rPr>
                  </w:pPr>
                  <w:sdt>
                    <w:sdtPr>
                      <w:rPr>
                        <w:rFonts w:ascii="Arial Unicode MS" w:eastAsia="Arial Unicode MS" w:hAnsi="Arial Unicode MS" w:cs="Arial Unicode MS" w:hint="eastAsia"/>
                        <w:sz w:val="18"/>
                      </w:rPr>
                      <w:alias w:val="98! StockpileNoteMoreCutAndFillOver0"/>
                      <w:tag w:val="Rep=&quot;84! VolumeReport&quot; Opt=&quot;16&quot;"/>
                      <w:id w:val="508495954"/>
                      <w:placeholder>
                        <w:docPart w:val="CB8D4C101276468C8F6894F33F3A35B3"/>
                      </w:placeholder>
                      <w:showingPlcHdr/>
                    </w:sdtPr>
                    <w:sdtEndPr/>
                    <w:sdtContent>
                      <w:r w:rsidR="00B74B58" w:rsidRPr="00972DD9">
                        <w:rPr>
                          <w:rStyle w:val="PlaceholderText"/>
                          <w:rFonts w:ascii="Arial Unicode MS" w:eastAsia="Arial Unicode MS" w:hAnsi="Arial Unicode MS" w:cs="Arial Unicode MS"/>
                          <w:sz w:val="18"/>
                          <w:szCs w:val="18"/>
                        </w:rPr>
                        <w:t>Note: Part of the depression surface lies above the top of the depression. The reported depression volume is only the volume below the depression top. The reported stockpile volume is the volume above the depression top.</w:t>
                      </w:r>
                    </w:sdtContent>
                  </w:sdt>
                </w:p>
              </w:tc>
            </w:tr>
            <w:tr w:rsidR="00B74B58" w:rsidRPr="00972DD9" w14:paraId="4F1D9FD2" w14:textId="77777777" w:rsidTr="0088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0757" w:type="dxa"/>
                  <w:gridSpan w:val="3"/>
                </w:tcPr>
                <w:p w14:paraId="2BE018A1" w14:textId="77777777" w:rsidR="00B74B58" w:rsidRPr="00972DD9" w:rsidRDefault="0088156A">
                  <w:pPr>
                    <w:rPr>
                      <w:rFonts w:ascii="Arial Unicode MS" w:eastAsia="Arial Unicode MS" w:hAnsi="Arial Unicode MS" w:cs="Arial Unicode MS"/>
                      <w:sz w:val="18"/>
                    </w:rPr>
                  </w:pPr>
                  <w:sdt>
                    <w:sdtPr>
                      <w:rPr>
                        <w:rFonts w:ascii="Arial Unicode MS" w:eastAsia="Arial Unicode MS" w:hAnsi="Arial Unicode MS" w:cs="Arial Unicode MS" w:hint="eastAsia"/>
                        <w:sz w:val="18"/>
                      </w:rPr>
                      <w:alias w:val="99! NoteSurfaceToSurface"/>
                      <w:tag w:val="Rep=&quot;84! VolumeReport&quot; Opt=&quot;16&quot;"/>
                      <w:id w:val="1915346655"/>
                      <w:placeholder>
                        <w:docPart w:val="9521C5407BBE42FF9B0F52E6F5EA80E0"/>
                      </w:placeholder>
                      <w:showingPlcHdr/>
                    </w:sdtPr>
                    <w:sdtEndPr/>
                    <w:sdtContent>
                      <w:r w:rsidR="00B74B58" w:rsidRPr="00972DD9">
                        <w:rPr>
                          <w:rStyle w:val="PlaceholderText"/>
                          <w:rFonts w:ascii="Arial Unicode MS" w:eastAsia="Arial Unicode MS" w:hAnsi="Arial Unicode MS" w:cs="Arial Unicode MS"/>
                          <w:sz w:val="18"/>
                          <w:szCs w:val="18"/>
                        </w:rPr>
                        <w:t>Note: 'Cut Material' is defined as material where [Dimensions 2010] is lower than [New Surface]. 'Fill Material' is defined as the volume of material where [Dimensions 2010] is higher than [New Surface].</w:t>
                      </w:r>
                    </w:sdtContent>
                  </w:sdt>
                </w:p>
              </w:tc>
            </w:tr>
            <w:tr w:rsidR="00A32FF5" w:rsidRPr="00972DD9" w14:paraId="2B8969D6" w14:textId="77777777" w:rsidTr="0088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0757" w:type="dxa"/>
                  <w:gridSpan w:val="3"/>
                </w:tcPr>
                <w:p w14:paraId="3E891222" w14:textId="77777777" w:rsidR="00A32FF5" w:rsidRPr="00972DD9" w:rsidRDefault="00A32FF5">
                  <w:pPr>
                    <w:rPr>
                      <w:rFonts w:ascii="Arial Unicode MS" w:eastAsia="Arial Unicode MS" w:hAnsi="Arial Unicode MS" w:cs="Arial Unicode MS"/>
                      <w:sz w:val="18"/>
                    </w:rPr>
                  </w:pPr>
                  <w:r w:rsidRPr="00972DD9">
                    <w:rPr>
                      <w:rFonts w:ascii="Arial Unicode MS" w:eastAsia="Arial Unicode MS" w:hAnsi="Arial Unicode MS" w:cs="Arial Unicode MS"/>
                      <w:sz w:val="18"/>
                    </w:rPr>
                    <w:t>Note: The above volumes are calculated solely from the geometries of the selected surfaces. No material properties are applied to the above numbers.</w:t>
                  </w:r>
                </w:p>
              </w:tc>
            </w:tr>
          </w:tbl>
          <w:p w14:paraId="5586FE77" w14:textId="77777777" w:rsidR="009E5671" w:rsidRPr="00972DD9" w:rsidRDefault="009E5671">
            <w:pPr>
              <w:rPr>
                <w:rFonts w:ascii="Arial Unicode MS" w:eastAsia="Arial Unicode MS" w:hAnsi="Arial Unicode MS" w:cs="Arial Unicode MS"/>
              </w:rPr>
            </w:pPr>
          </w:p>
        </w:tc>
      </w:tr>
    </w:tbl>
    <w:p w14:paraId="565EFD73" w14:textId="77777777" w:rsidR="00CC6826" w:rsidRPr="00972DD9" w:rsidRDefault="00CC6826">
      <w:pPr>
        <w:rPr>
          <w:rFonts w:ascii="Arial Unicode MS" w:eastAsia="Arial Unicode MS" w:hAnsi="Arial Unicode MS" w:cs="Arial Unicode MS"/>
        </w:rPr>
        <w:sectPr w:rsidR="00CC6826" w:rsidRPr="00972DD9" w:rsidSect="00AA0E5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567" w:bottom="567" w:left="567" w:header="426" w:footer="992" w:gutter="0"/>
          <w:cols w:space="425"/>
          <w:docGrid w:linePitch="360"/>
        </w:sectPr>
      </w:pPr>
    </w:p>
    <w:p w14:paraId="152E1373" w14:textId="77777777" w:rsidR="00A50297" w:rsidRPr="00972DD9" w:rsidRDefault="00A50297">
      <w:pPr>
        <w:rPr>
          <w:rFonts w:ascii="Arial Unicode MS" w:eastAsia="Arial Unicode MS" w:hAnsi="Arial Unicode MS" w:cs="Arial Unicode M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6"/>
        <w:gridCol w:w="3657"/>
        <w:gridCol w:w="3657"/>
      </w:tblGrid>
      <w:tr w:rsidR="00DD4B16" w14:paraId="11BCA046" w14:textId="77777777" w:rsidTr="00A85AF8">
        <w:sdt>
          <w:sdtPr>
            <w:rPr>
              <w:rFonts w:ascii="Arial Unicode MS" w:eastAsia="Arial Unicode MS" w:hAnsi="Arial Unicode MS" w:cs="Arial Unicode MS" w:hint="eastAsia"/>
              <w:sz w:val="18"/>
            </w:rPr>
            <w:alias w:val="73! CurrentDate"/>
            <w:tag w:val="Opt=&quot;0&quot;"/>
            <w:id w:val="1370647288"/>
            <w:placeholder>
              <w:docPart w:val="8A4902D5B2814770888ED2F02D5CD148"/>
            </w:placeholder>
            <w:showingPlcHdr/>
          </w:sdtPr>
          <w:sdtEndPr/>
          <w:sdtContent>
            <w:tc>
              <w:tcPr>
                <w:tcW w:w="3656" w:type="dxa"/>
                <w:tcBorders>
                  <w:top w:val="single" w:sz="4" w:space="0" w:color="auto"/>
                  <w:left w:val="single" w:sz="4" w:space="0" w:color="auto"/>
                  <w:bottom w:val="single" w:sz="4" w:space="0" w:color="auto"/>
                  <w:right w:val="single" w:sz="4" w:space="0" w:color="auto"/>
                </w:tcBorders>
                <w:hideMark/>
              </w:tcPr>
              <w:p w14:paraId="23ACE11F" w14:textId="77777777" w:rsidR="00DD4B16" w:rsidRPr="00972DD9" w:rsidRDefault="00DD4B16">
                <w:pPr>
                  <w:rPr>
                    <w:rFonts w:ascii="Arial Unicode MS" w:eastAsia="Arial Unicode MS" w:hAnsi="Arial Unicode MS" w:cs="Arial Unicode MS"/>
                    <w:sz w:val="18"/>
                  </w:rPr>
                </w:pPr>
                <w:r w:rsidRPr="00972DD9">
                  <w:rPr>
                    <w:rStyle w:val="PlaceholderText"/>
                    <w:rFonts w:ascii="Arial Unicode MS" w:eastAsia="Arial Unicode MS" w:hAnsi="Arial Unicode MS" w:cs="Arial Unicode MS" w:hint="eastAsia"/>
                    <w:sz w:val="18"/>
                  </w:rPr>
                  <w:t>2000/01/01 0:00:00</w:t>
                </w:r>
              </w:p>
            </w:tc>
          </w:sdtContent>
        </w:sdt>
        <w:sdt>
          <w:sdtPr>
            <w:rPr>
              <w:rFonts w:ascii="Arial Unicode MS" w:eastAsia="Arial Unicode MS" w:hAnsi="Arial Unicode MS" w:cs="Arial Unicode MS" w:hint="eastAsia"/>
              <w:sz w:val="18"/>
            </w:rPr>
            <w:alias w:val="17! Name"/>
            <w:tag w:val="Opt=&quot;0&quot;"/>
            <w:id w:val="1784993232"/>
            <w:placeholder>
              <w:docPart w:val="23D8084F742F4A69995700D04973EAD7"/>
            </w:placeholder>
            <w:showingPlcHdr/>
          </w:sdtPr>
          <w:sdtEndPr/>
          <w:sdtContent>
            <w:tc>
              <w:tcPr>
                <w:tcW w:w="3657" w:type="dxa"/>
                <w:tcBorders>
                  <w:top w:val="single" w:sz="4" w:space="0" w:color="auto"/>
                  <w:left w:val="single" w:sz="4" w:space="0" w:color="auto"/>
                  <w:bottom w:val="single" w:sz="4" w:space="0" w:color="auto"/>
                  <w:right w:val="single" w:sz="4" w:space="0" w:color="auto"/>
                </w:tcBorders>
                <w:hideMark/>
              </w:tcPr>
              <w:p w14:paraId="3A451A89" w14:textId="77777777" w:rsidR="00DD4B16" w:rsidRPr="00972DD9" w:rsidRDefault="00DD4B16">
                <w:pPr>
                  <w:rPr>
                    <w:rFonts w:ascii="Arial Unicode MS" w:eastAsia="Arial Unicode MS" w:hAnsi="Arial Unicode MS" w:cs="Arial Unicode MS"/>
                    <w:sz w:val="18"/>
                  </w:rPr>
                </w:pPr>
                <w:r w:rsidRPr="00972DD9">
                  <w:rPr>
                    <w:rStyle w:val="PlaceholderText"/>
                    <w:rFonts w:ascii="Arial Unicode MS" w:eastAsia="Arial Unicode MS" w:hAnsi="Arial Unicode MS" w:cs="Arial Unicode MS" w:hint="eastAsia"/>
                    <w:sz w:val="18"/>
                  </w:rPr>
                  <w:t>X:\ProjectFileName.vce</w:t>
                </w:r>
              </w:p>
            </w:tc>
          </w:sdtContent>
        </w:sdt>
        <w:tc>
          <w:tcPr>
            <w:tcW w:w="3657" w:type="dxa"/>
            <w:tcBorders>
              <w:top w:val="single" w:sz="4" w:space="0" w:color="auto"/>
              <w:left w:val="single" w:sz="4" w:space="0" w:color="auto"/>
              <w:bottom w:val="single" w:sz="4" w:space="0" w:color="auto"/>
              <w:right w:val="single" w:sz="4" w:space="0" w:color="auto"/>
            </w:tcBorders>
            <w:hideMark/>
          </w:tcPr>
          <w:p w14:paraId="0817BD0F" w14:textId="77777777" w:rsidR="00DD4B16" w:rsidRPr="00972DD9" w:rsidRDefault="0088156A">
            <w:pPr>
              <w:rPr>
                <w:rFonts w:ascii="Arial Unicode MS" w:eastAsia="Arial Unicode MS" w:hAnsi="Arial Unicode MS" w:cs="Arial Unicode MS"/>
                <w:sz w:val="18"/>
              </w:rPr>
            </w:pPr>
            <w:sdt>
              <w:sdtPr>
                <w:rPr>
                  <w:rFonts w:ascii="Arial Unicode MS" w:eastAsia="Arial Unicode MS" w:hAnsi="Arial Unicode MS" w:cs="Arial Unicode MS" w:hint="eastAsia"/>
                  <w:sz w:val="18"/>
                </w:rPr>
                <w:alias w:val="72! ApplicationName"/>
                <w:tag w:val="Opt=&quot;0&quot;"/>
                <w:id w:val="110174286"/>
                <w:placeholder>
                  <w:docPart w:val="1D309AD17767410FA83D26BB5A01D8FF"/>
                </w:placeholder>
                <w:showingPlcHdr/>
              </w:sdtPr>
              <w:sdtEndPr/>
              <w:sdtContent>
                <w:r w:rsidR="00DD4B16" w:rsidRPr="00972DD9">
                  <w:rPr>
                    <w:rStyle w:val="PlaceholderText"/>
                    <w:rFonts w:ascii="Arial Unicode MS" w:eastAsia="Arial Unicode MS" w:hAnsi="Arial Unicode MS" w:cs="Arial Unicode MS" w:hint="eastAsia"/>
                    <w:sz w:val="18"/>
                  </w:rPr>
                  <w:t>Trimble Business Center</w:t>
                </w:r>
              </w:sdtContent>
            </w:sdt>
          </w:p>
        </w:tc>
      </w:tr>
    </w:tbl>
    <w:p w14:paraId="0C5D5D46" w14:textId="77777777" w:rsidR="00DD4B16" w:rsidRPr="00972DD9" w:rsidRDefault="00DD4B16">
      <w:pPr>
        <w:rPr>
          <w:rFonts w:ascii="Arial Unicode MS" w:eastAsia="Arial Unicode MS" w:hAnsi="Arial Unicode MS" w:cs="Arial Unicode MS"/>
        </w:rPr>
      </w:pPr>
    </w:p>
    <w:p w14:paraId="74CFF09D" w14:textId="77777777" w:rsidR="00DD4B16" w:rsidRDefault="00DD4B16">
      <w:pPr>
        <w:rPr>
          <w:rFonts w:ascii="Arial Unicode MS" w:eastAsia="Arial Unicode MS" w:hAnsi="Arial Unicode MS" w:cs="Arial Unicode MS"/>
          <w:bCs/>
          <w:vanish/>
          <w:sz w:val="16"/>
          <w:szCs w:val="16"/>
        </w:rPr>
      </w:pPr>
    </w:p>
    <w:sdt>
      <w:sdtPr>
        <w:rPr>
          <w:sz w:val="16"/>
          <w:szCs w:val="16"/>
        </w:rPr>
        <w:alias w:val="FieldMapping"/>
        <w:id w:val="-867304139"/>
        <w:lock w:val="sdtContentLocked"/>
      </w:sdtPr>
      <w:sdtEndPr/>
      <w:sdtContent>
        <w:p w14:paraId="684E9AF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LayoutVersion=1.0.0.1</w:t>
          </w:r>
        </w:p>
        <w:p w14:paraId="2A9CC1B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ReportSourceName="Earthwork Report"</w:t>
          </w:r>
        </w:p>
        <w:p w14:paraId="5AC143B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ReportSourceID=8d864779-280c-4785-b475-ea6ab071ebd9</w:t>
          </w:r>
        </w:p>
        <w:p w14:paraId="43502F2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1=./StandardHeaderInfo</w:t>
          </w:r>
        </w:p>
        <w:p w14:paraId="762CE8C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2=./StandardHeaderInfo/ProjectInformation</w:t>
          </w:r>
        </w:p>
        <w:p w14:paraId="33EB8B7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lastRenderedPageBreak/>
            <w:t>3=./StandardHeaderInfo/ProjectInformation/ProjectTitle</w:t>
          </w:r>
        </w:p>
        <w:p w14:paraId="6E5308D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4=./StandardHeaderInfo/ProjectInformation/ProjectDescription</w:t>
          </w:r>
        </w:p>
        <w:p w14:paraId="0287C09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5=./StandardHeaderInfo/CompanyInformation</w:t>
          </w:r>
        </w:p>
        <w:p w14:paraId="2CF3D3E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6=./StandardHeaderInfo/CompanyInformation/CompanyName</w:t>
          </w:r>
        </w:p>
        <w:p w14:paraId="2114C1C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7=./StandardHeaderInfo/CompanyInformation/CompanyAddress1</w:t>
          </w:r>
        </w:p>
        <w:p w14:paraId="345AA1A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8=./StandardHeaderInfo/CompanyInformation/CompanyAddress2</w:t>
          </w:r>
        </w:p>
        <w:p w14:paraId="13F8132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9=./StandardHeaderInfo/CompanyInformation/CompanyCityState</w:t>
          </w:r>
        </w:p>
        <w:p w14:paraId="2F04963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10=./StandardHeaderInfo/CompanyInformation/CompanyPostalCode</w:t>
          </w:r>
        </w:p>
        <w:p w14:paraId="5E029E6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11=./StandardHeaderInfo/CompanyInformation/CompanyCountry</w:t>
          </w:r>
        </w:p>
        <w:p w14:paraId="2583D5F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12=./StandardHeaderInfo/CompanyInformation/CompanyPhone</w:t>
          </w:r>
        </w:p>
        <w:p w14:paraId="4DB565C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13=./StandardHeaderInfo/CompanyInformation/CompanyFax</w:t>
          </w:r>
        </w:p>
        <w:p w14:paraId="430EBB2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14=./StandardHeaderInfo/CompanyInformation/CompanyWebSite</w:t>
          </w:r>
        </w:p>
        <w:p w14:paraId="272F30B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15=./StandardHeaderInfo/CompanyInformation/CompanyEmail</w:t>
          </w:r>
        </w:p>
        <w:p w14:paraId="586CE35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16=./StandardHeaderInfo/ProjectFileData</w:t>
          </w:r>
        </w:p>
        <w:p w14:paraId="645ACBB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17=./StandardHeaderInfo/ProjectFileData/Name</w:t>
          </w:r>
        </w:p>
        <w:p w14:paraId="0A46D58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18=./StandardHeaderInfo/ProjectFileData/Size</w:t>
          </w:r>
        </w:p>
        <w:p w14:paraId="5A7B251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19=./StandardHeaderInfo/ProjectFileData/CreatedDate</w:t>
          </w:r>
        </w:p>
        <w:p w14:paraId="4149C26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20=./StandardHeaderInfo/ProjectFileData/ModifiedDate</w:t>
          </w:r>
        </w:p>
        <w:p w14:paraId="45B409B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21=./StandardHeaderInfo/ProjectFileData/TimeZone</w:t>
          </w:r>
        </w:p>
        <w:p w14:paraId="26E4931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22=./StandardHeaderInfo/ProjectFileData/ReferenceNumber</w:t>
          </w:r>
        </w:p>
        <w:p w14:paraId="29EB66E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23=./StandardHeaderInfo/ProjectFileData/Description</w:t>
          </w:r>
        </w:p>
        <w:p w14:paraId="46D81A7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24=./StandardHeaderInfo/ProjectFileData/Comment1</w:t>
          </w:r>
        </w:p>
        <w:p w14:paraId="6B7D146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25=./StandardHeaderInfo/ProjectFileData/Comment2</w:t>
          </w:r>
        </w:p>
        <w:p w14:paraId="3885DD2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26=./StandardHeaderInfo/ProjectFileData/Comment3</w:t>
          </w:r>
        </w:p>
        <w:p w14:paraId="02824B0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27=./StandardHeaderInfo/UserInformation</w:t>
          </w:r>
        </w:p>
        <w:p w14:paraId="5B85434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28=./StandardHeaderInfo/UserInformation/FieldOperator</w:t>
          </w:r>
        </w:p>
        <w:p w14:paraId="2272DEA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29=./StandardHeaderInfo/UserInformation/ComputerOperator</w:t>
          </w:r>
        </w:p>
        <w:p w14:paraId="2BD5623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30=./StandardHeaderInfo/CoordinateSystem</w:t>
          </w:r>
        </w:p>
        <w:p w14:paraId="3424FFB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31=./StandardHeaderInfo/CoordinateSystem/Name</w:t>
          </w:r>
        </w:p>
        <w:p w14:paraId="0A72EA5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32=./StandardHeaderInfo/CoordinateSystem/Datum</w:t>
          </w:r>
        </w:p>
        <w:p w14:paraId="7595FEA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33=./StandardHeaderInfo/CoordinateSystem/Zone</w:t>
          </w:r>
        </w:p>
        <w:p w14:paraId="165712B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34=./StandardHeaderInfo/CoordinateSystem/Geoid</w:t>
          </w:r>
        </w:p>
        <w:p w14:paraId="25763D1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35=./StandardHeaderInfo/CoordinateSystem/VerticalDatum</w:t>
          </w:r>
        </w:p>
        <w:p w14:paraId="44136FA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36=./StandardHeaderInfo/CoordinateSystemDetails</w:t>
          </w:r>
        </w:p>
        <w:p w14:paraId="38B0408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37=./StandardHeaderInfo/CoordinateSystemDetails/ProjectLatitude</w:t>
          </w:r>
        </w:p>
        <w:p w14:paraId="5CA7439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38=./StandardHeaderInfo/CoordinateSystemDetails/GroundScaleFactor</w:t>
          </w:r>
        </w:p>
        <w:p w14:paraId="17D9EB6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39=./StandardHeaderInfo/CoordinateSystemDetails/ProjectLongitude</w:t>
          </w:r>
        </w:p>
        <w:p w14:paraId="1E29851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40=./StandardHeaderInfo/CoordinateSystemDetails/FalseNorthingOffset</w:t>
          </w:r>
        </w:p>
        <w:p w14:paraId="39E2E08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41=./StandardHeaderInfo/CoordinateSystemDetails/FalseEastingOffset</w:t>
          </w:r>
        </w:p>
        <w:p w14:paraId="4FCC5E7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42=./StandardHeaderInfo/CoordinateSystemDetails/ProjectHeight</w:t>
          </w:r>
        </w:p>
        <w:p w14:paraId="6E515A7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43=./StandardHeaderInfo/SiteCalibration</w:t>
          </w:r>
        </w:p>
        <w:p w14:paraId="42077F0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44=./StandardHeaderInfo/SiteCalibration/PlaneAdjustment</w:t>
          </w:r>
        </w:p>
        <w:p w14:paraId="34A0678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45=./StandardHeaderInfo/SiteCalibration/PlaneAdjustment/PlaneTranslationNorth</w:t>
          </w:r>
        </w:p>
        <w:p w14:paraId="08B0DD9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46=./StandardHeaderInfo/SiteCalibration/PlaneAdjustment/PlaneTranslationEast</w:t>
          </w:r>
        </w:p>
        <w:p w14:paraId="0432D0F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47=./StandardHeaderInfo/SiteCalibration/PlaneAdjustment/PlaneRotationAboutOrigin</w:t>
          </w:r>
        </w:p>
        <w:p w14:paraId="2C88448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48=./StandardHeaderInfo/SiteCalibration/PlaneAdjustment/PlaneOriginNorthing</w:t>
          </w:r>
        </w:p>
        <w:p w14:paraId="02BA38A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49=./StandardHeaderInfo/SiteCalibration/PlaneAdjustment/PlaneOriginEasting</w:t>
          </w:r>
        </w:p>
        <w:p w14:paraId="3D1D16D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50=./StandardHeaderInfo/SiteCalibration/PlaneAdjustment/PlaneScaleFactor</w:t>
          </w:r>
        </w:p>
        <w:p w14:paraId="2001453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51=./StandardHeaderInfo/SiteCalibration/HeightAdjustment</w:t>
          </w:r>
        </w:p>
        <w:p w14:paraId="6BC83D8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52=./StandardHeaderInfo/SiteCalibration/HeightAdjustment/HeightAboveOrigin</w:t>
          </w:r>
        </w:p>
        <w:p w14:paraId="7BEDE80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53=./StandardHeaderInfo/SiteCalibration/HeightAdjustment/HeightUnitSlopeNorth</w:t>
          </w:r>
        </w:p>
        <w:p w14:paraId="70EBD33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54=./StandardHeaderInfo/SiteCalibration/HeightAdjustment/HeightUnitSlopeEast</w:t>
          </w:r>
        </w:p>
        <w:p w14:paraId="22131AD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55=./StandardHeaderInfo/SiteCalibration/HeightAdjustment/HeightOriginNorthing</w:t>
          </w:r>
        </w:p>
        <w:p w14:paraId="51F9313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56=./StandardHeaderInfo/SiteCalibration/HeightAdjustment/HeightOriginEasting</w:t>
          </w:r>
        </w:p>
        <w:p w14:paraId="5FE23B5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57=./StandardHeaderInfo/UnitInformation</w:t>
          </w:r>
        </w:p>
        <w:p w14:paraId="050C289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58=./StandardHeaderInfo/UnitInformation/CoordinateOrder</w:t>
          </w:r>
        </w:p>
        <w:p w14:paraId="3E7DFF7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59=./StandardHeaderInfo/UnitInformation/LinearUnitType</w:t>
          </w:r>
        </w:p>
        <w:p w14:paraId="02BE9DE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60=./StandardHeaderInfo/UnitInformation/LinearAbbreviationUnitType</w:t>
          </w:r>
        </w:p>
        <w:p w14:paraId="65BC4B5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61=./StandardHeaderInfo/UnitInformation/AngularUnitType</w:t>
          </w:r>
        </w:p>
        <w:p w14:paraId="03A2E05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62=./StandardHeaderInfo/UnitInformation/AzimuthUnitType</w:t>
          </w:r>
        </w:p>
        <w:p w14:paraId="1A860A2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63=./StandardHeaderInfo/UnitInformation/VerticalAngleUnitType</w:t>
          </w:r>
        </w:p>
        <w:p w14:paraId="2340671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64=./StandardHeaderInfo/UnitInformation/VolumeUnitType</w:t>
          </w:r>
        </w:p>
        <w:p w14:paraId="78C0A16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65=./StandardHeaderInfo/UnitInformation/VolumeAbbreviationUnitType</w:t>
          </w:r>
        </w:p>
        <w:p w14:paraId="10FD769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66=./StandardHeaderInfo/UnitInformation/AreaUnitType</w:t>
          </w:r>
        </w:p>
        <w:p w14:paraId="66BA535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67=./StandardHeaderInfo/UnitInformation/AreaAbbreviationUnitType</w:t>
          </w:r>
        </w:p>
        <w:p w14:paraId="151C396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68=./StandardHeaderInfo/UnitInformation/AlternativeAreaUnitType</w:t>
          </w:r>
        </w:p>
        <w:p w14:paraId="76D3D7F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69=./StandardHeaderInfo/UnitInformation/AlternativeAreaAbbreviationUnitType</w:t>
          </w:r>
        </w:p>
        <w:p w14:paraId="381243D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70=./StandardFooterInfo</w:t>
          </w:r>
        </w:p>
        <w:p w14:paraId="2FC0EEF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71=./StandardFooterInfo/ApplicationInformation</w:t>
          </w:r>
        </w:p>
        <w:p w14:paraId="179C302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72=./StandardFooterInfo/ApplicationInformation/ApplicationName</w:t>
          </w:r>
        </w:p>
        <w:p w14:paraId="5DEF36E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73=./StandardFooterInfo/CurrentDate</w:t>
          </w:r>
        </w:p>
        <w:p w14:paraId="3D194E3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74=./HeaderInfo</w:t>
          </w:r>
        </w:p>
        <w:p w14:paraId="0EDABD8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75=./HeaderInfo/ReportName</w:t>
          </w:r>
        </w:p>
        <w:p w14:paraId="78A6595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76=./HeaderInfo/ReportDescription</w:t>
          </w:r>
        </w:p>
        <w:p w14:paraId="20BEEC6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77=./HeaderInfo/ProjectIdentifier</w:t>
          </w:r>
        </w:p>
        <w:p w14:paraId="5780C88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78=./SelectedSurfaces</w:t>
          </w:r>
        </w:p>
        <w:p w14:paraId="029975A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79=./SelectedSurfaces/Surface</w:t>
          </w:r>
        </w:p>
        <w:p w14:paraId="544256C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80=./SelectedSurfaces/Surface/@State</w:t>
          </w:r>
        </w:p>
        <w:p w14:paraId="1007564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81=./SelectedSurfaces/Surface/SerialNumber</w:t>
          </w:r>
        </w:p>
        <w:p w14:paraId="0486A23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82=./SelectedSurfaces/Surface/Name</w:t>
          </w:r>
        </w:p>
        <w:p w14:paraId="3C08D99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83=./SelectedSurfaces/Surface/Classification</w:t>
          </w:r>
        </w:p>
        <w:p w14:paraId="3A903AA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84=./VolumeReport</w:t>
          </w:r>
        </w:p>
        <w:p w14:paraId="4A2675A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85=./VolumeReport/@number</w:t>
          </w:r>
        </w:p>
        <w:p w14:paraId="407D4E5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86=./VolumeReport/Surfaces</w:t>
          </w:r>
        </w:p>
        <w:p w14:paraId="2233D11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87=./VolumeReport/Surfaces/Surface</w:t>
          </w:r>
        </w:p>
        <w:p w14:paraId="38E9965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88=./VolumeReport/Surfaces/Surface/@State</w:t>
          </w:r>
        </w:p>
        <w:p w14:paraId="7439041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89=./VolumeReport/Surfaces/Surface/SerialNumber</w:t>
          </w:r>
        </w:p>
        <w:p w14:paraId="4A5E853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90=./VolumeReport/Surfaces/Surface/Name</w:t>
          </w:r>
        </w:p>
        <w:p w14:paraId="2729D59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91=./VolumeReport/Surfaces/Surface/Classification</w:t>
          </w:r>
        </w:p>
        <w:p w14:paraId="0AF4D62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92=./VolumeReport/title</w:t>
          </w:r>
        </w:p>
        <w:p w14:paraId="6DC97CF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93=./VolumeReport/SurfaceTitle</w:t>
          </w:r>
        </w:p>
        <w:p w14:paraId="65CD3E1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94=./VolumeReport/note</w:t>
          </w:r>
        </w:p>
        <w:p w14:paraId="0DD4EBE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95=./VolumeReport/note/StockpileNoteMoreFillThanCut</w:t>
          </w:r>
        </w:p>
        <w:p w14:paraId="3C6BB39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96=./VolumeReport/note/StockpileNoteMoreFillAndCutOver0</w:t>
          </w:r>
        </w:p>
        <w:p w14:paraId="0AD4C50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97=./VolumeReport/note/StockpileNoteMoreCutThanFill</w:t>
          </w:r>
        </w:p>
        <w:p w14:paraId="1F9760F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98=./VolumeReport/note/StockpileNoteMoreCutAndFillOver0</w:t>
          </w:r>
        </w:p>
        <w:p w14:paraId="0D7042F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99=./VolumeReport/note/NoteSurfaceToSurface</w:t>
          </w:r>
        </w:p>
        <w:p w14:paraId="26C4F58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100=./VolumeReport/VolumeSummaryStockpileDepression</w:t>
          </w:r>
        </w:p>
        <w:p w14:paraId="6D0B73E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101=./VolumeReport/VolumeSummaryStockpileDepression/ApproximateStockpileVolume</w:t>
          </w:r>
        </w:p>
        <w:p w14:paraId="6B69A86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102=./VolumeReport/VolumeSummaryStockpileDepression/ApproximateDepressionVolume</w:t>
          </w:r>
        </w:p>
        <w:p w14:paraId="4F6D4DB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103=./VolumeReport/VolumeSummarySurfaceToElevation</w:t>
          </w:r>
        </w:p>
        <w:p w14:paraId="2F4AE2B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104=./VolumeReport/VolumeSummarySurfaceToElevation/DatumElevation</w:t>
          </w:r>
        </w:p>
        <w:p w14:paraId="66E81E4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105=./VolumeReport/VolumeSummarySurfaceToElevation/MaterialBelow</w:t>
          </w:r>
        </w:p>
        <w:p w14:paraId="71DF8D6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106=./VolumeReport/VolumeSummarySurfaceToElevation/MaterialAbove</w:t>
          </w:r>
        </w:p>
        <w:p w14:paraId="28404D9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107=./VolumeReport/VolumeSummarySurfaceToElevation/Difference</w:t>
          </w:r>
        </w:p>
        <w:p w14:paraId="45ED2A9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108=./VolumeReport/VolumeSummarySurfaceToSurface</w:t>
          </w:r>
        </w:p>
        <w:p w14:paraId="3686C38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109=./VolumeReport/VolumeSummarySurfaceToSurface/CutMaterial</w:t>
          </w:r>
        </w:p>
        <w:p w14:paraId="6B09185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110=./VolumeReport/VolumeSummarySurfaceToSurface/FillMaterial</w:t>
          </w:r>
        </w:p>
        <w:p w14:paraId="56F7C82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111=./VolumeReport/VolumeSummarySurfaceToSurface/Deficit</w:t>
          </w:r>
        </w:p>
        <w:p w14:paraId="7AC748E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112=./VolumeReport/VolumeSummarySurfaceToSurface/Excess</w:t>
          </w:r>
        </w:p>
        <w:p w14:paraId="4A43B41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113=./VolumeReport/VolumeSummarySurfaceClassified</w:t>
          </w:r>
        </w:p>
        <w:p w14:paraId="22615E0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114=./VolumeReport/VolumeSummarySurfaceClassified/MaterialToBeExcavated</w:t>
          </w:r>
        </w:p>
        <w:p w14:paraId="0C6113C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115=./VolumeReport/VolumeSummarySurfaceClassified/MaterialToBePlaced</w:t>
          </w:r>
        </w:p>
        <w:p w14:paraId="0341707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116=./VolumeReport/VolumeSummarySurfaceClassified/Difference</w:t>
          </w:r>
        </w:p>
        <w:p w14:paraId="0084930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117=./VolumeReport/AreaSummaryStockpileDepression</w:t>
          </w:r>
        </w:p>
        <w:p w14:paraId="79080D9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118=./VolumeReport/AreaSummaryStockpileDepression/ApproximateStockpileArea</w:t>
          </w:r>
        </w:p>
        <w:p w14:paraId="44FE393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119=./VolumeReport/AreaSummaryStockpileDepression/ApproximateDepressionArea</w:t>
          </w:r>
        </w:p>
        <w:p w14:paraId="67E6824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120=./VolumeReport/AreaSummarySurfaceToElevation</w:t>
          </w:r>
        </w:p>
        <w:p w14:paraId="11216CB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121=./VolumeReport/AreaSummarySurfaceToElevation/MaterialBelow</w:t>
          </w:r>
        </w:p>
        <w:p w14:paraId="4A553AF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122=./VolumeReport/AreaSummarySurfaceToElevation/MaterialAbove</w:t>
          </w:r>
        </w:p>
        <w:p w14:paraId="42C316C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123=./VolumeReport/AreaSummarySurfaceToSurface</w:t>
          </w:r>
        </w:p>
        <w:p w14:paraId="514E9BD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124=./VolumeReport/AreaSummarySurfaceToSurface/CutMaterial</w:t>
          </w:r>
        </w:p>
        <w:p w14:paraId="4FBDCAD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125=./VolumeReport/AreaSummarySurfaceToSurface/FillMaterial</w:t>
          </w:r>
        </w:p>
        <w:p w14:paraId="3F1A9ED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126=./VolumeReport/AreaSummarySurfaceClassified</w:t>
          </w:r>
        </w:p>
        <w:p w14:paraId="7B4CCC6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127=./VolumeReport/AreaSummarySurfaceClassified/MaterialToBeExcavated</w:t>
          </w:r>
        </w:p>
        <w:p w14:paraId="4C49DED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128=./VolumeReport/AreaSummarySurfaceClassified/MaterialToBePlaced</w:t>
          </w:r>
        </w:p>
        <w:p w14:paraId="48F68EB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129=./VolumeReport/BankAreaSummary</w:t>
          </w:r>
        </w:p>
        <w:p w14:paraId="35CE97B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130=./VolumeReport/BankAreaSummary/ZeroVolumeArea</w:t>
          </w:r>
        </w:p>
        <w:p w14:paraId="519F240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131=./VolumeReport/BankAreaSummary/TotalArea</w:t>
          </w:r>
        </w:p>
        <w:p w14:paraId="613593C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132=./VolumeReport/AreaSummary</w:t>
          </w:r>
        </w:p>
        <w:p w14:paraId="5F74245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133=./VolumeReport/AreaSummary/ZeroVolumeArea</w:t>
          </w:r>
        </w:p>
        <w:p w14:paraId="05A2398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134=./VolumeReport/AreaSummary/TotalArea</w:t>
          </w:r>
        </w:p>
        <w:p w14:paraId="3B84C9E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135=./VolumeReport/DepthSummarySurfaceClassified</w:t>
          </w:r>
        </w:p>
        <w:p w14:paraId="70436E8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136=./VolumeReport/DepthSummarySurfaceClassified/MaxExcavatedDepth</w:t>
          </w:r>
        </w:p>
        <w:p w14:paraId="65F4EED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137=./VolumeReport/DepthSummarySurfaceClassified/MaxPlacedDepth</w:t>
          </w:r>
        </w:p>
        <w:p w14:paraId="007A887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138=./VolumeReport/DepthSummarySurfaceToSurface</w:t>
          </w:r>
        </w:p>
        <w:p w14:paraId="77D1199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139=./VolumeReport/DepthSummarySurfaceToSurface/MaxCutDepth</w:t>
          </w:r>
        </w:p>
        <w:p w14:paraId="2BCF74B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140=./VolumeReport/DepthSummarySurfaceToSurface/MaxFillDepth</w:t>
          </w:r>
        </w:p>
        <w:p w14:paraId="50BDAB8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141=./VolumeReport/DepthSummaryStockpileDepression</w:t>
          </w:r>
        </w:p>
        <w:p w14:paraId="17696CF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142=./VolumeReport/DepthSummaryStockpileDepression/MaxStockpileDepth</w:t>
          </w:r>
        </w:p>
        <w:p w14:paraId="42856E2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143=./VolumeReport/DepthSummaryStockpileDepression/MaxDepressionDepth</w:t>
          </w:r>
        </w:p>
        <w:p w14:paraId="13DEEF9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144=./VolumeReport/DepthSummarySurfaceToElevation</w:t>
          </w:r>
        </w:p>
        <w:p w14:paraId="6A9B04A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145=./VolumeReport/DepthSummarySurfaceToElevation/MaxDepthBelow</w:t>
          </w:r>
        </w:p>
        <w:p w14:paraId="580EFB8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146=./VolumeReport/DepthSummarySurfaceToElevation/MaxDepthAbove</w:t>
          </w:r>
        </w:p>
        <w:p w14:paraId="51D410A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147=./VolumeReport/Boundary</w:t>
          </w:r>
        </w:p>
        <w:p w14:paraId="4F8EDF3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148=./VolumeReport/Boundary/BoundaryName</w:t>
          </w:r>
        </w:p>
        <w:p w14:paraId="3716C61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149=./VolumeReport/Boundary/BoundaryArea</w:t>
          </w:r>
        </w:p>
        <w:p w14:paraId="7FBAD45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150=./VolumeReport/Boundary/BoundaryAlternativeArea</w:t>
          </w:r>
        </w:p>
        <w:p w14:paraId="3D7037D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151=./VolumeReport/Boundary/TriangulatedArea</w:t>
          </w:r>
        </w:p>
        <w:p w14:paraId="151A014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152=./VolumeReport/Boundary/TriangulatedAlternativeArea</w:t>
          </w:r>
        </w:p>
        <w:p w14:paraId="21B0BF8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153=./VolumeReport/DepthVolumeTable</w:t>
          </w:r>
        </w:p>
        <w:p w14:paraId="14B0DF7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154=./VolumeReport/DepthVolumeTable/DepthLevel</w:t>
          </w:r>
        </w:p>
        <w:p w14:paraId="6078780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155=./VolumeReport/DepthVolumeTable/DepthLevel/LowerDepth</w:t>
          </w:r>
        </w:p>
        <w:p w14:paraId="08A22C3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156=./VolumeReport/DepthVolumeTable/DepthLevel/UpperDepth</w:t>
          </w:r>
        </w:p>
        <w:p w14:paraId="50871B3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157=./VolumeReport/DepthVolumeTable/DepthLevel/CutVolume</w:t>
          </w:r>
        </w:p>
        <w:p w14:paraId="6A2CC42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158=./VolumeReport/DepthVolumeTable/DepthLevel/FillVolume</w:t>
          </w:r>
        </w:p>
        <w:p w14:paraId="526E19E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159=./VolumeReport/ElevationVolumeTable</w:t>
          </w:r>
        </w:p>
        <w:p w14:paraId="64E5B2C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160=./VolumeReport/ElevationVolumeTable/ElevationLevel</w:t>
          </w:r>
        </w:p>
        <w:p w14:paraId="5B0844A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161=./VolumeReport/ElevationVolumeTable/ElevationLevel/LowerDepth</w:t>
          </w:r>
        </w:p>
        <w:p w14:paraId="673F662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162=./VolumeReport/ElevationVolumeTable/ElevationLevel/UpperDepth</w:t>
          </w:r>
        </w:p>
        <w:p w14:paraId="063EE70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163=./VolumeReport/ElevationVolumeTable/ElevationLevel/CutVolume</w:t>
          </w:r>
        </w:p>
        <w:p w14:paraId="36327B0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164=./VolumeReport/ElevationVolumeTable/ElevationLevel/FillVolume</w:t>
          </w:r>
        </w:p>
        <w:p w14:paraId="49A6497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165=./VolumeReport/Materials</w:t>
          </w:r>
        </w:p>
        <w:p w14:paraId="0B5DC54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166=./VolumeReport/Materials/NativeMaterial</w:t>
          </w:r>
        </w:p>
        <w:p w14:paraId="27662D9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167=./VolumeReport/Materials/NativeMaterial/Name</w:t>
          </w:r>
        </w:p>
        <w:p w14:paraId="15EF591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168=./VolumeReport/Materials/NativeMaterial/ShrinkageFactor</w:t>
          </w:r>
        </w:p>
        <w:p w14:paraId="1A3A78E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169=./VolumeReport/Materials/NativeMaterial/HaulingBulkageFactor</w:t>
          </w:r>
        </w:p>
        <w:p w14:paraId="503D788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170=./VolumeReport/Materials/NativeMaterial/HaulingCompactionFactor</w:t>
          </w:r>
        </w:p>
        <w:p w14:paraId="6144E25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171=./VolumeReport/Materials/BorrowMaterial</w:t>
          </w:r>
        </w:p>
        <w:p w14:paraId="2AAC695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172=./VolumeReport/Materials/BorrowMaterial/Name</w:t>
          </w:r>
        </w:p>
        <w:p w14:paraId="335215D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173=./VolumeReport/Materials/BorrowMaterial/ShrinkageFactor</w:t>
          </w:r>
        </w:p>
        <w:p w14:paraId="6F1D57E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174=./VolumeReport/Materials/BorrowMaterial/HaulingBulkageFactor</w:t>
          </w:r>
        </w:p>
        <w:p w14:paraId="53C362C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175=./VolumeReport/Materials/BorrowMaterial/HaulingCompactionFactor</w:t>
          </w:r>
        </w:p>
        <w:p w14:paraId="09B28A2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176=./VolumeReport/FactoredVolumes</w:t>
          </w:r>
        </w:p>
        <w:p w14:paraId="2169A8D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177=./VolumeReport/FactoredVolumes/CompactedStockpileFill</w:t>
          </w:r>
        </w:p>
        <w:p w14:paraId="6D7E46C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178=./VolumeReport/FactoredVolumes/CompactedStockpileFill/stockpile</w:t>
          </w:r>
        </w:p>
        <w:p w14:paraId="206ED70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179=./VolumeReport/FactoredVolumes/CompactedStockpileFill/NativeMaterialsHaulingCompactionFactor</w:t>
          </w:r>
        </w:p>
        <w:p w14:paraId="573BF5F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180=./VolumeReport/FactoredVolumes/CompactedStockpileFill/Operator</w:t>
          </w:r>
        </w:p>
        <w:p w14:paraId="3258F1E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181=./VolumeReport/FactoredVolumes/CompactedStockpileFill/Volume</w:t>
          </w:r>
        </w:p>
        <w:p w14:paraId="19461D7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182=./VolumeReport/FactoredVolumes/LooseDepressionCut</w:t>
          </w:r>
        </w:p>
        <w:p w14:paraId="31E433B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183=./VolumeReport/FactoredVolumes/LooseDepressionCut/Depression</w:t>
          </w:r>
        </w:p>
        <w:p w14:paraId="1A9FFD9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184=./VolumeReport/FactoredVolumes/LooseDepressionCut/BorrowMaterialsHaulingCompactionFactor</w:t>
          </w:r>
        </w:p>
        <w:p w14:paraId="06D17AF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185=./VolumeReport/FactoredVolumes/LooseDepressionCut/Operator</w:t>
          </w:r>
        </w:p>
        <w:p w14:paraId="2D66B35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186=./VolumeReport/FactoredVolumes/LooseDepressionCut/Volume</w:t>
          </w:r>
        </w:p>
        <w:p w14:paraId="57FADC2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187=./VolumeReport/FactoredVolumes/LooseHaulageCut</w:t>
          </w:r>
        </w:p>
        <w:p w14:paraId="4DDBE1C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188=./VolumeReport/FactoredVolumes/LooseHaulageCut/CutMaterial</w:t>
          </w:r>
        </w:p>
        <w:p w14:paraId="0771C94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189=./VolumeReport/FactoredVolumes/LooseHaulageCut/NativeMaterialHaulingBulkageFactor</w:t>
          </w:r>
        </w:p>
        <w:p w14:paraId="3343091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190=./VolumeReport/FactoredVolumes/LooseHaulageCut/Operator</w:t>
          </w:r>
        </w:p>
        <w:p w14:paraId="2DC0E44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191=./VolumeReport/FactoredVolumes/LooseHaulageCut/Volume</w:t>
          </w:r>
        </w:p>
        <w:p w14:paraId="5C02CD6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192=./VolumeReport/FactoredVolumes/LooseHaulageExcavated</w:t>
          </w:r>
        </w:p>
        <w:p w14:paraId="728F2FE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193=./VolumeReport/FactoredVolumes/LooseHaulageExcavated/MaterialExcavated</w:t>
          </w:r>
        </w:p>
        <w:p w14:paraId="7A2C927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194=./VolumeReport/FactoredVolumes/LooseHaulageExcavated/NativeMaterialHaulingBulkageFactor</w:t>
          </w:r>
        </w:p>
        <w:p w14:paraId="1AFAF2D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195=./VolumeReport/FactoredVolumes/LooseHaulageExcavated/Operator</w:t>
          </w:r>
        </w:p>
        <w:p w14:paraId="2841CF7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196=./VolumeReport/FactoredVolumes/LooseHaulageExcavated/Volume</w:t>
          </w:r>
        </w:p>
        <w:p w14:paraId="7FC18B2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197=./VolumeReport/FactoredVolumes/CompactedShrunkCut</w:t>
          </w:r>
        </w:p>
        <w:p w14:paraId="3F055A5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198=./VolumeReport/FactoredVolumes/CompactedShrunkCut/CutMaterial</w:t>
          </w:r>
        </w:p>
        <w:p w14:paraId="4B66EA4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199=./VolumeReport/FactoredVolumes/CompactedShrunkCut/NativeMaterialShrinkageFactor</w:t>
          </w:r>
        </w:p>
        <w:p w14:paraId="4637AF7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200=./VolumeReport/FactoredVolumes/CompactedShrunkCut/Operator</w:t>
          </w:r>
        </w:p>
        <w:p w14:paraId="61534F1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201=./VolumeReport/FactoredVolumes/CompactedShrunkCut/Volume</w:t>
          </w:r>
        </w:p>
        <w:p w14:paraId="540EA7B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202=./VolumeReport/FactoredVolumes/CompactedShrunkExcavated</w:t>
          </w:r>
        </w:p>
        <w:p w14:paraId="5144AFF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203=./VolumeReport/FactoredVolumes/CompactedShrunkExcavated/MaterialExcavated</w:t>
          </w:r>
        </w:p>
        <w:p w14:paraId="5320193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204=./VolumeReport/FactoredVolumes/CompactedShrunkExcavated/NativeMaterialShrinkageFactor</w:t>
          </w:r>
        </w:p>
        <w:p w14:paraId="1174DF9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205=./VolumeReport/FactoredVolumes/CompactedShrunkExcavated/Operator</w:t>
          </w:r>
        </w:p>
        <w:p w14:paraId="4BB2D16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206=./VolumeReport/FactoredVolumes/CompactedShrunkExcavated/Volume</w:t>
          </w:r>
        </w:p>
        <w:p w14:paraId="2617B6E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207=./VolumeReport/FactoredVolumes/CompactedExcessFill</w:t>
          </w:r>
        </w:p>
        <w:p w14:paraId="76CFAF8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208=./VolumeReport/FactoredVolumes/CompactedExcessFill/CutMaterialAfterShrinkage</w:t>
          </w:r>
        </w:p>
        <w:p w14:paraId="188CB29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209=./VolumeReport/FactoredVolumes/CompactedExcessFill/FillMaterial</w:t>
          </w:r>
        </w:p>
        <w:p w14:paraId="68AB424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210=./VolumeReport/FactoredVolumes/CompactedExcessFill/Operator</w:t>
          </w:r>
        </w:p>
        <w:p w14:paraId="0D19D92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211=./VolumeReport/FactoredVolumes/CompactedExcessFill/Volume</w:t>
          </w:r>
        </w:p>
        <w:p w14:paraId="33ACC50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212=./VolumeReport/FactoredVolumes/CompactedExcessExcavated</w:t>
          </w:r>
        </w:p>
        <w:p w14:paraId="06103E52"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213=./VolumeReport/FactoredVolumes/CompactedExcessExcavated/VolumeOfMaterialExcavatedAfterShrinkage</w:t>
          </w:r>
        </w:p>
        <w:p w14:paraId="383384EA"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214=./VolumeReport/FactoredVolumes/CompactedExcessExcavated/MaterialPlaced</w:t>
          </w:r>
        </w:p>
        <w:p w14:paraId="2B7ED68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215=./VolumeReport/FactoredVolumes/CompactedExcessExcavated/Operator</w:t>
          </w:r>
        </w:p>
        <w:p w14:paraId="3BF8EAD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216=./VolumeReport/FactoredVolumes/CompactedExcessExcavated/Volume</w:t>
          </w:r>
        </w:p>
        <w:p w14:paraId="5756D06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217=./VolumeReport/FactoredVolumes/LooseExcessFill</w:t>
          </w:r>
        </w:p>
        <w:p w14:paraId="3885575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218=./VolumeReport/FactoredVolumes/LooseExcessFill/ExcessInPlaceFillMaterial</w:t>
          </w:r>
        </w:p>
        <w:p w14:paraId="6E742AE6"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219=./VolumeReport/FactoredVolumes/LooseExcessFill/NativeMaterialsHaulingCompactionFactor</w:t>
          </w:r>
        </w:p>
        <w:p w14:paraId="799E9D4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220=./VolumeReport/FactoredVolumes/LooseExcessFill/Operator</w:t>
          </w:r>
        </w:p>
        <w:p w14:paraId="5504CA5E"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221=./VolumeReport/FactoredVolumes/LooseExcessFill/Volume</w:t>
          </w:r>
        </w:p>
        <w:p w14:paraId="33D451B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222=./VolumeReport/FactoredVolumes/ShrunkCut</w:t>
          </w:r>
        </w:p>
        <w:p w14:paraId="734EA91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223=./VolumeReport/FactoredVolumes/ShrunkCut/CutMaterial</w:t>
          </w:r>
        </w:p>
        <w:p w14:paraId="2BBA0DF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224=./VolumeReport/FactoredVolumes/ShrunkCut/NativeMaterialShrinkageFactor</w:t>
          </w:r>
        </w:p>
        <w:p w14:paraId="1BB63CC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225=./VolumeReport/FactoredVolumes/ShrunkCut/Operator</w:t>
          </w:r>
        </w:p>
        <w:p w14:paraId="39478BA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226=./VolumeReport/FactoredVolumes/ShrunkCut/Volume</w:t>
          </w:r>
        </w:p>
        <w:p w14:paraId="08C5067F"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227=./VolumeReport/FactoredVolumes/ShrunkExcavated</w:t>
          </w:r>
        </w:p>
        <w:p w14:paraId="0996E98B"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228=./VolumeReport/FactoredVolumes/ShrunkExcavated/MaterialExcavated</w:t>
          </w:r>
        </w:p>
        <w:p w14:paraId="7D8A1DD5"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229=./VolumeReport/FactoredVolumes/ShrunkExcavated/NativeMaterialShrinkageFactor</w:t>
          </w:r>
        </w:p>
        <w:p w14:paraId="36A7784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230=./VolumeReport/FactoredVolumes/ShrunkExcavated/Operator</w:t>
          </w:r>
        </w:p>
        <w:p w14:paraId="51BD2377"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231=./VolumeReport/FactoredVolumes/ShrunkExcavated/Volume</w:t>
          </w:r>
        </w:p>
        <w:p w14:paraId="60065B8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232=./VolumeReport/FactoredVolumes/CompactedShortageFill</w:t>
          </w:r>
        </w:p>
        <w:p w14:paraId="6EF14471"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233=./VolumeReport/FactoredVolumes/CompactedShortageFill/FillMaterial</w:t>
          </w:r>
        </w:p>
        <w:p w14:paraId="38DBA86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234=./VolumeReport/FactoredVolumes/CompactedShortageFill/CutMaterialAfterShrinkage</w:t>
          </w:r>
        </w:p>
        <w:p w14:paraId="5DD91D5C"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235=./VolumeReport/FactoredVolumes/CompactedShortageFill/Operator</w:t>
          </w:r>
        </w:p>
        <w:p w14:paraId="6D48425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236=./VolumeReport/FactoredVolumes/CompactedShortageFill/Volume</w:t>
          </w:r>
        </w:p>
        <w:p w14:paraId="0826D1D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237=./VolumeReport/FactoredVolumes/CompactedShortagePlaced</w:t>
          </w:r>
        </w:p>
        <w:p w14:paraId="544DCA4D"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238=./VolumeReport/FactoredVolumes/CompactedShortagePlaced/MaterialPlaced</w:t>
          </w:r>
        </w:p>
        <w:p w14:paraId="4756BC98"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239=./VolumeReport/FactoredVolumes/CompactedShortagePlaced/VolumeOfMaterialExcavatedAfterShrinkage</w:t>
          </w:r>
        </w:p>
        <w:p w14:paraId="658DFE2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240=./VolumeReport/FactoredVolumes/CompactedShortagePlaced/Operator</w:t>
          </w:r>
        </w:p>
        <w:p w14:paraId="135B8CA3"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241=./VolumeReport/FactoredVolumes/CompactedShortagePlaced/Volume</w:t>
          </w:r>
        </w:p>
        <w:p w14:paraId="3A2F0FB9"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242=./VolumeReport/FactoredVolumes/LooseBorrowFill</w:t>
          </w:r>
        </w:p>
        <w:p w14:paraId="3A7B032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243=./VolumeReport/FactoredVolumes/LooseBorrowFill/CompactedInPlaceFillMaterialRequired</w:t>
          </w:r>
        </w:p>
        <w:p w14:paraId="1C33B114"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244=./VolumeReport/FactoredVolumes/LooseBorrowFill/BorrowMaterialsHaulingCompactionFactor</w:t>
          </w:r>
        </w:p>
        <w:p w14:paraId="061D0690" w14:textId="77777777" w:rsidR="00DF0FC1" w:rsidRPr="00DF0FC1" w:rsidRDefault="00DF0FC1">
          <w:pPr>
            <w:rPr>
              <w:rFonts w:ascii="Arial Unicode MS" w:eastAsia="Arial Unicode MS" w:hAnsi="Arial Unicode MS" w:cs="Arial Unicode MS"/>
              <w:bCs/>
              <w:vanish/>
              <w:sz w:val="16"/>
              <w:szCs w:val="16"/>
            </w:rPr>
          </w:pPr>
          <w:r w:rsidRPr="00DF0FC1">
            <w:rPr>
              <w:rFonts w:ascii="Arial Unicode MS" w:eastAsia="Arial Unicode MS" w:hAnsi="Arial Unicode MS" w:cs="Arial Unicode MS"/>
              <w:bCs/>
              <w:vanish/>
              <w:sz w:val="16"/>
              <w:szCs w:val="16"/>
            </w:rPr>
            <w:t>245=./VolumeReport/FactoredVolumes/LooseBorrowFill/Operator</w:t>
          </w:r>
        </w:p>
        <w:p w14:paraId="229181EE" w14:textId="77777777" w:rsidR="00B57219" w:rsidRPr="00972DD9" w:rsidRDefault="00DF0FC1">
          <w:pPr>
            <w:rPr>
              <w:rFonts w:ascii="Arial Unicode MS" w:eastAsia="Arial Unicode MS" w:hAnsi="Arial Unicode MS" w:cs="Arial Unicode MS"/>
            </w:rPr>
          </w:pPr>
          <w:r w:rsidRPr="00DF0FC1">
            <w:rPr>
              <w:rFonts w:ascii="Arial Unicode MS" w:eastAsia="Arial Unicode MS" w:hAnsi="Arial Unicode MS" w:cs="Arial Unicode MS"/>
              <w:bCs/>
              <w:vanish/>
              <w:sz w:val="16"/>
              <w:szCs w:val="16"/>
            </w:rPr>
            <w:t>246=./VolumeReport/FactoredVolumes/LooseBorrowFill/Volume</w:t>
          </w:r>
        </w:p>
      </w:sdtContent>
    </w:sdt>
    <w:sectPr w:rsidR="00B57219" w:rsidRPr="00972DD9" w:rsidSect="00621E78">
      <w:type w:val="continuous"/>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4C2D" w14:textId="77777777" w:rsidR="003B0707" w:rsidRDefault="003B0707" w:rsidP="00C32641">
      <w:r>
        <w:separator/>
      </w:r>
    </w:p>
  </w:endnote>
  <w:endnote w:type="continuationSeparator" w:id="0">
    <w:p w14:paraId="74F5E1FD" w14:textId="77777777" w:rsidR="003B0707" w:rsidRDefault="003B0707" w:rsidP="00C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7714" w14:textId="77777777" w:rsidR="003B0707" w:rsidRDefault="003B0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397D" w14:textId="77777777" w:rsidR="003B0707" w:rsidRDefault="003B0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6BCB" w14:textId="77777777" w:rsidR="003B0707" w:rsidRDefault="003B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2D33" w14:textId="77777777" w:rsidR="003B0707" w:rsidRDefault="003B0707" w:rsidP="00C32641">
      <w:r>
        <w:separator/>
      </w:r>
    </w:p>
  </w:footnote>
  <w:footnote w:type="continuationSeparator" w:id="0">
    <w:p w14:paraId="14EFA58A" w14:textId="77777777" w:rsidR="003B0707" w:rsidRDefault="003B0707" w:rsidP="00C3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06E5" w14:textId="77777777" w:rsidR="003B0707" w:rsidRDefault="003B0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61" w:type="dxa"/>
      <w:tblInd w:w="108" w:type="dxa"/>
      <w:tblLayout w:type="fixed"/>
      <w:tblLook w:val="04A0" w:firstRow="1" w:lastRow="0" w:firstColumn="1" w:lastColumn="0" w:noHBand="0" w:noVBand="1"/>
    </w:tblPr>
    <w:tblGrid>
      <w:gridCol w:w="2977"/>
      <w:gridCol w:w="2155"/>
      <w:gridCol w:w="1843"/>
      <w:gridCol w:w="1843"/>
      <w:gridCol w:w="1843"/>
    </w:tblGrid>
    <w:tr w:rsidR="003B0707" w:rsidRPr="00972DD9" w14:paraId="19403E7F" w14:textId="77777777" w:rsidTr="003B0707">
      <w:tc>
        <w:tcPr>
          <w:tcW w:w="2977" w:type="dxa"/>
          <w:vMerge w:val="restart"/>
          <w:tcBorders>
            <w:top w:val="single" w:sz="4" w:space="0" w:color="auto"/>
            <w:left w:val="single" w:sz="4" w:space="0" w:color="auto"/>
            <w:right w:val="single" w:sz="4" w:space="0" w:color="auto"/>
          </w:tcBorders>
          <w:shd w:val="clear" w:color="auto" w:fill="auto"/>
        </w:tcPr>
        <w:p w14:paraId="20C9F013" w14:textId="464370FE" w:rsidR="003B0707" w:rsidRPr="00972DD9" w:rsidRDefault="003B0707" w:rsidP="00AA0E5C">
          <w:pPr>
            <w:rPr>
              <w:rFonts w:ascii="Arial Unicode MS" w:eastAsia="Arial Unicode MS" w:hAnsi="Arial Unicode MS" w:cs="Arial Unicode MS"/>
              <w:b/>
              <w:sz w:val="18"/>
            </w:rPr>
          </w:pPr>
          <w:r>
            <w:rPr>
              <w:rFonts w:ascii="Arial Unicode MS" w:eastAsia="Arial Unicode MS" w:hAnsi="Arial Unicode MS" w:cs="Arial Unicode MS"/>
              <w:b/>
              <w:noProof/>
              <w:sz w:val="18"/>
            </w:rPr>
            <w:drawing>
              <wp:anchor distT="0" distB="0" distL="114300" distR="114300" simplePos="0" relativeHeight="251659264" behindDoc="0" locked="0" layoutInCell="1" allowOverlap="1" wp14:anchorId="245295EB" wp14:editId="7890B51D">
                <wp:simplePos x="0" y="0"/>
                <wp:positionH relativeFrom="margin">
                  <wp:posOffset>98425</wp:posOffset>
                </wp:positionH>
                <wp:positionV relativeFrom="margin">
                  <wp:posOffset>53975</wp:posOffset>
                </wp:positionV>
                <wp:extent cx="1435735" cy="511810"/>
                <wp:effectExtent l="0" t="0" r="0" b="254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er_Group_logo.jpg"/>
                        <pic:cNvPicPr/>
                      </pic:nvPicPr>
                      <pic:blipFill>
                        <a:blip r:embed="rId1">
                          <a:extLst>
                            <a:ext uri="{28A0092B-C50C-407E-A947-70E740481C1C}">
                              <a14:useLocalDpi xmlns:a14="http://schemas.microsoft.com/office/drawing/2010/main" val="0"/>
                            </a:ext>
                          </a:extLst>
                        </a:blip>
                        <a:stretch>
                          <a:fillRect/>
                        </a:stretch>
                      </pic:blipFill>
                      <pic:spPr>
                        <a:xfrm>
                          <a:off x="0" y="0"/>
                          <a:ext cx="1435735" cy="511810"/>
                        </a:xfrm>
                        <a:prstGeom prst="rect">
                          <a:avLst/>
                        </a:prstGeom>
                      </pic:spPr>
                    </pic:pic>
                  </a:graphicData>
                </a:graphic>
                <wp14:sizeRelH relativeFrom="margin">
                  <wp14:pctWidth>0</wp14:pctWidth>
                </wp14:sizeRelH>
                <wp14:sizeRelV relativeFrom="margin">
                  <wp14:pctHeight>0</wp14:pctHeight>
                </wp14:sizeRelV>
              </wp:anchor>
            </w:drawing>
          </w:r>
        </w:p>
      </w:tc>
      <w:tc>
        <w:tcPr>
          <w:tcW w:w="58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1466B" w14:textId="3EAEB3E5" w:rsidR="003B0707" w:rsidRPr="00C85ED9" w:rsidRDefault="003B0707" w:rsidP="00C85ED9">
          <w:pPr>
            <w:jc w:val="center"/>
            <w:rPr>
              <w:rFonts w:ascii="Arial Unicode MS" w:eastAsia="Arial Unicode MS" w:hAnsi="Arial Unicode MS" w:cs="Arial Unicode MS"/>
              <w:b/>
              <w:sz w:val="28"/>
              <w:szCs w:val="28"/>
            </w:rPr>
          </w:pPr>
          <w:r w:rsidRPr="00C85ED9">
            <w:rPr>
              <w:rFonts w:ascii="Arial Unicode MS" w:eastAsia="Arial Unicode MS" w:hAnsi="Arial Unicode MS" w:cs="Arial Unicode MS"/>
              <w:b/>
              <w:sz w:val="28"/>
              <w:szCs w:val="28"/>
            </w:rPr>
            <w:t>Earthworks Boundary Volume Report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73104" w14:textId="7E0C1269" w:rsidR="003B0707" w:rsidRPr="00972DD9" w:rsidRDefault="003B0707" w:rsidP="00AA0E5C">
          <w:pPr>
            <w:rPr>
              <w:rFonts w:ascii="Arial Unicode MS" w:eastAsia="Arial Unicode MS" w:hAnsi="Arial Unicode MS" w:cs="Arial Unicode MS"/>
              <w:b/>
              <w:sz w:val="18"/>
            </w:rPr>
          </w:pPr>
        </w:p>
      </w:tc>
    </w:tr>
    <w:tr w:rsidR="003B0707" w:rsidRPr="00972DD9" w14:paraId="785B3BDC" w14:textId="77777777" w:rsidTr="004B03A2">
      <w:tc>
        <w:tcPr>
          <w:tcW w:w="2977" w:type="dxa"/>
          <w:vMerge/>
          <w:tcBorders>
            <w:left w:val="single" w:sz="4" w:space="0" w:color="auto"/>
            <w:right w:val="single" w:sz="4" w:space="0" w:color="auto"/>
          </w:tcBorders>
          <w:shd w:val="clear" w:color="auto" w:fill="auto"/>
        </w:tcPr>
        <w:p w14:paraId="50AA5205" w14:textId="33632841" w:rsidR="003B0707" w:rsidRDefault="003B0707" w:rsidP="00AA0E5C">
          <w:pPr>
            <w:rPr>
              <w:rFonts w:ascii="Arial Unicode MS" w:eastAsia="Arial Unicode MS" w:hAnsi="Arial Unicode MS" w:cs="Arial Unicode MS"/>
              <w:b/>
              <w:sz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197963" w14:textId="27CE60C5" w:rsidR="003B0707" w:rsidRDefault="003B0707" w:rsidP="00AA0E5C">
          <w:pPr>
            <w:rPr>
              <w:rFonts w:ascii="Arial Unicode MS" w:eastAsia="Arial Unicode MS" w:hAnsi="Arial Unicode MS" w:cs="Arial Unicode MS"/>
              <w:b/>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529033" w14:textId="0F1B5D13" w:rsidR="003B0707" w:rsidRDefault="003B0707" w:rsidP="00AA0E5C">
          <w:pPr>
            <w:rPr>
              <w:rFonts w:ascii="Arial Unicode MS" w:eastAsia="Arial Unicode MS" w:hAnsi="Arial Unicode MS" w:cs="Arial Unicode MS"/>
              <w:b/>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72C813" w14:textId="6ACB2A1C" w:rsidR="003B0707" w:rsidRPr="00972DD9" w:rsidRDefault="003B0707" w:rsidP="00AA0E5C">
          <w:pPr>
            <w:rPr>
              <w:rFonts w:ascii="Arial Unicode MS" w:eastAsia="Arial Unicode MS" w:hAnsi="Arial Unicode MS" w:cs="Arial Unicode MS"/>
              <w:b/>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248AF" w14:textId="302B4D51" w:rsidR="003B0707" w:rsidRPr="00972DD9" w:rsidRDefault="003B0707" w:rsidP="00AA0E5C">
          <w:pPr>
            <w:rPr>
              <w:rFonts w:ascii="Arial Unicode MS" w:eastAsia="Arial Unicode MS" w:hAnsi="Arial Unicode MS" w:cs="Arial Unicode MS"/>
              <w:b/>
              <w:sz w:val="18"/>
            </w:rPr>
          </w:pPr>
        </w:p>
      </w:tc>
    </w:tr>
    <w:tr w:rsidR="003B0707" w:rsidRPr="00972DD9" w14:paraId="51BC8273" w14:textId="77777777" w:rsidTr="004B03A2">
      <w:tc>
        <w:tcPr>
          <w:tcW w:w="2977" w:type="dxa"/>
          <w:vMerge/>
          <w:tcBorders>
            <w:left w:val="single" w:sz="4" w:space="0" w:color="auto"/>
            <w:bottom w:val="single" w:sz="4" w:space="0" w:color="auto"/>
            <w:right w:val="single" w:sz="4" w:space="0" w:color="auto"/>
          </w:tcBorders>
          <w:shd w:val="clear" w:color="auto" w:fill="auto"/>
        </w:tcPr>
        <w:p w14:paraId="5F146267" w14:textId="77777777" w:rsidR="003B0707" w:rsidRPr="00972DD9" w:rsidRDefault="003B0707" w:rsidP="00AA0E5C">
          <w:pPr>
            <w:rPr>
              <w:rFonts w:ascii="Arial Unicode MS" w:eastAsia="Arial Unicode MS" w:hAnsi="Arial Unicode MS" w:cs="Arial Unicode MS"/>
              <w:b/>
              <w:sz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C0FF072" w14:textId="77777777" w:rsidR="003B0707" w:rsidRPr="00972DD9" w:rsidRDefault="003B0707" w:rsidP="00AA0E5C">
          <w:pPr>
            <w:rPr>
              <w:rFonts w:ascii="Arial Unicode MS" w:eastAsia="Arial Unicode MS" w:hAnsi="Arial Unicode MS" w:cs="Arial Unicode MS"/>
              <w:b/>
              <w:sz w:val="18"/>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7A8815E2" w14:textId="77777777" w:rsidR="003B0707" w:rsidRPr="00972DD9" w:rsidRDefault="003B0707" w:rsidP="00AA0E5C">
          <w:pPr>
            <w:rPr>
              <w:rFonts w:ascii="Arial Unicode MS" w:eastAsia="Arial Unicode MS" w:hAnsi="Arial Unicode MS" w:cs="Arial Unicode MS"/>
              <w:b/>
              <w:sz w:val="18"/>
            </w:rPr>
          </w:pPr>
        </w:p>
      </w:tc>
    </w:tr>
  </w:tbl>
  <w:p w14:paraId="18571944" w14:textId="77777777" w:rsidR="003B0707" w:rsidRDefault="003B0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48AE" w14:textId="77777777" w:rsidR="003B0707" w:rsidRDefault="003B0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tDAxNjM2tDCzMDZX0lEKTi0uzszPAykwrwUAygzvIiwAAAA="/>
  </w:docVars>
  <w:rsids>
    <w:rsidRoot w:val="00B57219"/>
    <w:rsid w:val="00003FD6"/>
    <w:rsid w:val="00006DD3"/>
    <w:rsid w:val="00007F3E"/>
    <w:rsid w:val="00010CA8"/>
    <w:rsid w:val="00014035"/>
    <w:rsid w:val="000258EB"/>
    <w:rsid w:val="00025C22"/>
    <w:rsid w:val="00031C9D"/>
    <w:rsid w:val="0005309B"/>
    <w:rsid w:val="00060C31"/>
    <w:rsid w:val="00070042"/>
    <w:rsid w:val="000814BD"/>
    <w:rsid w:val="000A01F5"/>
    <w:rsid w:val="000A36CA"/>
    <w:rsid w:val="000B0B42"/>
    <w:rsid w:val="000C09D8"/>
    <w:rsid w:val="000C3B69"/>
    <w:rsid w:val="000C4930"/>
    <w:rsid w:val="000D3DD3"/>
    <w:rsid w:val="000E0304"/>
    <w:rsid w:val="000E0383"/>
    <w:rsid w:val="000E1B36"/>
    <w:rsid w:val="000F3D57"/>
    <w:rsid w:val="000F666C"/>
    <w:rsid w:val="00102F02"/>
    <w:rsid w:val="0010718F"/>
    <w:rsid w:val="00113B99"/>
    <w:rsid w:val="001310DF"/>
    <w:rsid w:val="00154B16"/>
    <w:rsid w:val="0017316A"/>
    <w:rsid w:val="0018037F"/>
    <w:rsid w:val="0018665D"/>
    <w:rsid w:val="00195DC3"/>
    <w:rsid w:val="001B32DD"/>
    <w:rsid w:val="001B3D91"/>
    <w:rsid w:val="001C0672"/>
    <w:rsid w:val="001C3C70"/>
    <w:rsid w:val="001C3F29"/>
    <w:rsid w:val="001D0F87"/>
    <w:rsid w:val="001D10F1"/>
    <w:rsid w:val="001D7516"/>
    <w:rsid w:val="001E197C"/>
    <w:rsid w:val="001F34B1"/>
    <w:rsid w:val="00200090"/>
    <w:rsid w:val="002113C1"/>
    <w:rsid w:val="00214589"/>
    <w:rsid w:val="00223F18"/>
    <w:rsid w:val="00226B13"/>
    <w:rsid w:val="00230B93"/>
    <w:rsid w:val="002379CD"/>
    <w:rsid w:val="00257F45"/>
    <w:rsid w:val="00260436"/>
    <w:rsid w:val="002672D2"/>
    <w:rsid w:val="002679A9"/>
    <w:rsid w:val="00267AB2"/>
    <w:rsid w:val="00270141"/>
    <w:rsid w:val="002E5926"/>
    <w:rsid w:val="002F0410"/>
    <w:rsid w:val="0032321A"/>
    <w:rsid w:val="003426B3"/>
    <w:rsid w:val="00346260"/>
    <w:rsid w:val="003518D2"/>
    <w:rsid w:val="00353A13"/>
    <w:rsid w:val="00354A15"/>
    <w:rsid w:val="003670F7"/>
    <w:rsid w:val="00372F9B"/>
    <w:rsid w:val="00380E13"/>
    <w:rsid w:val="0038495D"/>
    <w:rsid w:val="00394981"/>
    <w:rsid w:val="003A02D2"/>
    <w:rsid w:val="003B0707"/>
    <w:rsid w:val="003C4E59"/>
    <w:rsid w:val="003E69D5"/>
    <w:rsid w:val="00406331"/>
    <w:rsid w:val="00415C2F"/>
    <w:rsid w:val="0041791E"/>
    <w:rsid w:val="00425107"/>
    <w:rsid w:val="004344DE"/>
    <w:rsid w:val="00442990"/>
    <w:rsid w:val="00444C75"/>
    <w:rsid w:val="0045113D"/>
    <w:rsid w:val="0046020B"/>
    <w:rsid w:val="00463854"/>
    <w:rsid w:val="00465050"/>
    <w:rsid w:val="0046590E"/>
    <w:rsid w:val="0046793F"/>
    <w:rsid w:val="004748B4"/>
    <w:rsid w:val="00486961"/>
    <w:rsid w:val="0049686F"/>
    <w:rsid w:val="004A6FC6"/>
    <w:rsid w:val="004B03A2"/>
    <w:rsid w:val="004C2C04"/>
    <w:rsid w:val="004C52B7"/>
    <w:rsid w:val="004D6DBC"/>
    <w:rsid w:val="004E49BD"/>
    <w:rsid w:val="005032E7"/>
    <w:rsid w:val="005033EB"/>
    <w:rsid w:val="00505ED5"/>
    <w:rsid w:val="00506515"/>
    <w:rsid w:val="00507D86"/>
    <w:rsid w:val="00522139"/>
    <w:rsid w:val="00525F61"/>
    <w:rsid w:val="00531E30"/>
    <w:rsid w:val="0053506F"/>
    <w:rsid w:val="00537BA6"/>
    <w:rsid w:val="00550638"/>
    <w:rsid w:val="00561EA4"/>
    <w:rsid w:val="00564707"/>
    <w:rsid w:val="00571E90"/>
    <w:rsid w:val="00577488"/>
    <w:rsid w:val="005A1291"/>
    <w:rsid w:val="005A2051"/>
    <w:rsid w:val="005B7F88"/>
    <w:rsid w:val="005D2957"/>
    <w:rsid w:val="005D4098"/>
    <w:rsid w:val="005D52E4"/>
    <w:rsid w:val="00602601"/>
    <w:rsid w:val="00613878"/>
    <w:rsid w:val="00621E78"/>
    <w:rsid w:val="0062716A"/>
    <w:rsid w:val="00631E0D"/>
    <w:rsid w:val="00651B34"/>
    <w:rsid w:val="00653EEE"/>
    <w:rsid w:val="006600D9"/>
    <w:rsid w:val="00661BCD"/>
    <w:rsid w:val="00664F78"/>
    <w:rsid w:val="0067120A"/>
    <w:rsid w:val="006729BF"/>
    <w:rsid w:val="0068626A"/>
    <w:rsid w:val="0069356E"/>
    <w:rsid w:val="006A0FAC"/>
    <w:rsid w:val="006A2ACC"/>
    <w:rsid w:val="006A39EB"/>
    <w:rsid w:val="006B5995"/>
    <w:rsid w:val="006B7874"/>
    <w:rsid w:val="006C4757"/>
    <w:rsid w:val="006D0BDC"/>
    <w:rsid w:val="00700380"/>
    <w:rsid w:val="00700B58"/>
    <w:rsid w:val="00720F66"/>
    <w:rsid w:val="00737CAD"/>
    <w:rsid w:val="007403CE"/>
    <w:rsid w:val="00743F33"/>
    <w:rsid w:val="0074698A"/>
    <w:rsid w:val="007677F1"/>
    <w:rsid w:val="0077680F"/>
    <w:rsid w:val="007846B5"/>
    <w:rsid w:val="00787BA6"/>
    <w:rsid w:val="00794996"/>
    <w:rsid w:val="007957EA"/>
    <w:rsid w:val="007A037C"/>
    <w:rsid w:val="007B2AA2"/>
    <w:rsid w:val="007B571C"/>
    <w:rsid w:val="007C10DF"/>
    <w:rsid w:val="007C477A"/>
    <w:rsid w:val="007D51B9"/>
    <w:rsid w:val="007D7CB0"/>
    <w:rsid w:val="007E720D"/>
    <w:rsid w:val="008130B4"/>
    <w:rsid w:val="00831CF6"/>
    <w:rsid w:val="00831E9B"/>
    <w:rsid w:val="0083378D"/>
    <w:rsid w:val="008465ED"/>
    <w:rsid w:val="00850466"/>
    <w:rsid w:val="00853772"/>
    <w:rsid w:val="00864EB3"/>
    <w:rsid w:val="00872356"/>
    <w:rsid w:val="0088156A"/>
    <w:rsid w:val="00887066"/>
    <w:rsid w:val="008A22B0"/>
    <w:rsid w:val="008B2198"/>
    <w:rsid w:val="008C50BA"/>
    <w:rsid w:val="008D566C"/>
    <w:rsid w:val="008E0E08"/>
    <w:rsid w:val="008E248C"/>
    <w:rsid w:val="008F04BF"/>
    <w:rsid w:val="008F3AC3"/>
    <w:rsid w:val="00916F8F"/>
    <w:rsid w:val="00936497"/>
    <w:rsid w:val="00945922"/>
    <w:rsid w:val="00953471"/>
    <w:rsid w:val="0095410E"/>
    <w:rsid w:val="00972DD9"/>
    <w:rsid w:val="0097310B"/>
    <w:rsid w:val="00977D50"/>
    <w:rsid w:val="009A33C3"/>
    <w:rsid w:val="009A35C6"/>
    <w:rsid w:val="009B464E"/>
    <w:rsid w:val="009C21F8"/>
    <w:rsid w:val="009D2F20"/>
    <w:rsid w:val="009D4474"/>
    <w:rsid w:val="009E2F62"/>
    <w:rsid w:val="009E5671"/>
    <w:rsid w:val="009F0556"/>
    <w:rsid w:val="009F073C"/>
    <w:rsid w:val="00A12E42"/>
    <w:rsid w:val="00A24440"/>
    <w:rsid w:val="00A32FF5"/>
    <w:rsid w:val="00A36F49"/>
    <w:rsid w:val="00A43442"/>
    <w:rsid w:val="00A43B0B"/>
    <w:rsid w:val="00A46387"/>
    <w:rsid w:val="00A50297"/>
    <w:rsid w:val="00A53077"/>
    <w:rsid w:val="00A56364"/>
    <w:rsid w:val="00A6347D"/>
    <w:rsid w:val="00A85AF8"/>
    <w:rsid w:val="00A9391F"/>
    <w:rsid w:val="00AA0E5C"/>
    <w:rsid w:val="00AD7CB9"/>
    <w:rsid w:val="00AE0954"/>
    <w:rsid w:val="00AF096C"/>
    <w:rsid w:val="00B06AB5"/>
    <w:rsid w:val="00B14CA4"/>
    <w:rsid w:val="00B2423D"/>
    <w:rsid w:val="00B26397"/>
    <w:rsid w:val="00B30A8F"/>
    <w:rsid w:val="00B36AA9"/>
    <w:rsid w:val="00B526D1"/>
    <w:rsid w:val="00B57219"/>
    <w:rsid w:val="00B614E5"/>
    <w:rsid w:val="00B74B58"/>
    <w:rsid w:val="00B75360"/>
    <w:rsid w:val="00B836F5"/>
    <w:rsid w:val="00B94FAF"/>
    <w:rsid w:val="00BA4561"/>
    <w:rsid w:val="00BA685B"/>
    <w:rsid w:val="00BB320F"/>
    <w:rsid w:val="00BC0E7A"/>
    <w:rsid w:val="00BD084F"/>
    <w:rsid w:val="00BD278B"/>
    <w:rsid w:val="00BD3E4A"/>
    <w:rsid w:val="00BE4070"/>
    <w:rsid w:val="00BF114F"/>
    <w:rsid w:val="00BF123E"/>
    <w:rsid w:val="00C00032"/>
    <w:rsid w:val="00C10CF6"/>
    <w:rsid w:val="00C172F9"/>
    <w:rsid w:val="00C2112B"/>
    <w:rsid w:val="00C23B62"/>
    <w:rsid w:val="00C27EFB"/>
    <w:rsid w:val="00C3262F"/>
    <w:rsid w:val="00C32641"/>
    <w:rsid w:val="00C707AA"/>
    <w:rsid w:val="00C7790B"/>
    <w:rsid w:val="00C77A25"/>
    <w:rsid w:val="00C80F0B"/>
    <w:rsid w:val="00C81327"/>
    <w:rsid w:val="00C85ED9"/>
    <w:rsid w:val="00C908C0"/>
    <w:rsid w:val="00C93E92"/>
    <w:rsid w:val="00CA1C6E"/>
    <w:rsid w:val="00CB06F6"/>
    <w:rsid w:val="00CB23CA"/>
    <w:rsid w:val="00CC44B8"/>
    <w:rsid w:val="00CC6826"/>
    <w:rsid w:val="00CC72B6"/>
    <w:rsid w:val="00CD77E5"/>
    <w:rsid w:val="00CE405E"/>
    <w:rsid w:val="00CE50B6"/>
    <w:rsid w:val="00CE50F5"/>
    <w:rsid w:val="00CF2F8F"/>
    <w:rsid w:val="00D30193"/>
    <w:rsid w:val="00D32A73"/>
    <w:rsid w:val="00D35575"/>
    <w:rsid w:val="00D35F9C"/>
    <w:rsid w:val="00D4176A"/>
    <w:rsid w:val="00D42134"/>
    <w:rsid w:val="00D47493"/>
    <w:rsid w:val="00D60470"/>
    <w:rsid w:val="00D8360D"/>
    <w:rsid w:val="00D94DAE"/>
    <w:rsid w:val="00DB7B2B"/>
    <w:rsid w:val="00DC2434"/>
    <w:rsid w:val="00DC677D"/>
    <w:rsid w:val="00DD2C89"/>
    <w:rsid w:val="00DD4B16"/>
    <w:rsid w:val="00DF0FC1"/>
    <w:rsid w:val="00DF2479"/>
    <w:rsid w:val="00E06D2B"/>
    <w:rsid w:val="00E20737"/>
    <w:rsid w:val="00E226B0"/>
    <w:rsid w:val="00E24D70"/>
    <w:rsid w:val="00E40783"/>
    <w:rsid w:val="00E41EF1"/>
    <w:rsid w:val="00E43874"/>
    <w:rsid w:val="00E573AB"/>
    <w:rsid w:val="00E65215"/>
    <w:rsid w:val="00E74539"/>
    <w:rsid w:val="00E74743"/>
    <w:rsid w:val="00E74B24"/>
    <w:rsid w:val="00E77068"/>
    <w:rsid w:val="00E839F7"/>
    <w:rsid w:val="00EA2E4C"/>
    <w:rsid w:val="00EB0C18"/>
    <w:rsid w:val="00EB47E9"/>
    <w:rsid w:val="00EB7E28"/>
    <w:rsid w:val="00EE44AD"/>
    <w:rsid w:val="00F01B04"/>
    <w:rsid w:val="00F02722"/>
    <w:rsid w:val="00F031F7"/>
    <w:rsid w:val="00F20D43"/>
    <w:rsid w:val="00F37A86"/>
    <w:rsid w:val="00F52B68"/>
    <w:rsid w:val="00F55AFE"/>
    <w:rsid w:val="00FA549B"/>
    <w:rsid w:val="00FB17FB"/>
    <w:rsid w:val="00FB2713"/>
    <w:rsid w:val="00FB579F"/>
    <w:rsid w:val="00FC31EF"/>
    <w:rsid w:val="00FD7D44"/>
    <w:rsid w:val="00FF5C9E"/>
    <w:rsid w:val="00FF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AB86C9"/>
  <w15:docId w15:val="{E5F12C9D-22AD-4751-BE80-C7430D80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55AFE"/>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219"/>
    <w:rPr>
      <w:color w:val="808080"/>
    </w:rPr>
  </w:style>
  <w:style w:type="paragraph" w:styleId="BalloonText">
    <w:name w:val="Balloon Text"/>
    <w:basedOn w:val="Normal"/>
    <w:link w:val="BalloonTextChar"/>
    <w:uiPriority w:val="99"/>
    <w:semiHidden/>
    <w:unhideWhenUsed/>
    <w:rsid w:val="00B5721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57219"/>
    <w:rPr>
      <w:rFonts w:asciiTheme="majorHAnsi" w:eastAsiaTheme="majorEastAsia" w:hAnsiTheme="majorHAnsi" w:cstheme="majorBidi"/>
      <w:sz w:val="18"/>
      <w:szCs w:val="18"/>
    </w:rPr>
  </w:style>
  <w:style w:type="table" w:styleId="TableGrid">
    <w:name w:val="Table Grid"/>
    <w:basedOn w:val="TableNormal"/>
    <w:uiPriority w:val="59"/>
    <w:rsid w:val="00B5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Heading1"/>
    <w:link w:val="Summary0"/>
    <w:qFormat/>
    <w:rsid w:val="00F55AFE"/>
    <w:pPr>
      <w:jc w:val="center"/>
    </w:pPr>
    <w:rPr>
      <w:rFonts w:ascii="Arial Unicode MS" w:eastAsia="Arial Unicode MS" w:hAnsi="Arial Unicode MS"/>
      <w:b/>
      <w:color w:val="000000"/>
      <w:sz w:val="22"/>
    </w:rPr>
  </w:style>
  <w:style w:type="character" w:customStyle="1" w:styleId="Heading1Char">
    <w:name w:val="Heading 1 Char"/>
    <w:basedOn w:val="DefaultParagraphFont"/>
    <w:link w:val="Heading1"/>
    <w:uiPriority w:val="9"/>
    <w:rsid w:val="00F55AFE"/>
    <w:rPr>
      <w:rFonts w:asciiTheme="majorHAnsi" w:eastAsiaTheme="majorEastAsia" w:hAnsiTheme="majorHAnsi" w:cstheme="majorBidi"/>
      <w:sz w:val="24"/>
      <w:szCs w:val="24"/>
    </w:rPr>
  </w:style>
  <w:style w:type="character" w:customStyle="1" w:styleId="Summary0">
    <w:name w:val="Summary (文字)"/>
    <w:basedOn w:val="Heading1Char"/>
    <w:link w:val="Summary"/>
    <w:rsid w:val="00F55AFE"/>
    <w:rPr>
      <w:rFonts w:ascii="Arial Unicode MS" w:eastAsia="Arial Unicode MS" w:hAnsi="Arial Unicode MS" w:cstheme="majorBidi"/>
      <w:b/>
      <w:color w:val="000000"/>
      <w:sz w:val="22"/>
      <w:szCs w:val="24"/>
    </w:rPr>
  </w:style>
  <w:style w:type="paragraph" w:styleId="Header">
    <w:name w:val="header"/>
    <w:basedOn w:val="Normal"/>
    <w:link w:val="HeaderChar"/>
    <w:uiPriority w:val="99"/>
    <w:unhideWhenUsed/>
    <w:rsid w:val="00C32641"/>
    <w:pPr>
      <w:tabs>
        <w:tab w:val="center" w:pos="4252"/>
        <w:tab w:val="right" w:pos="8504"/>
      </w:tabs>
      <w:snapToGrid w:val="0"/>
    </w:pPr>
  </w:style>
  <w:style w:type="character" w:customStyle="1" w:styleId="HeaderChar">
    <w:name w:val="Header Char"/>
    <w:basedOn w:val="DefaultParagraphFont"/>
    <w:link w:val="Header"/>
    <w:uiPriority w:val="99"/>
    <w:rsid w:val="00C32641"/>
  </w:style>
  <w:style w:type="paragraph" w:styleId="Footer">
    <w:name w:val="footer"/>
    <w:basedOn w:val="Normal"/>
    <w:link w:val="FooterChar"/>
    <w:uiPriority w:val="99"/>
    <w:unhideWhenUsed/>
    <w:rsid w:val="00C32641"/>
    <w:pPr>
      <w:tabs>
        <w:tab w:val="center" w:pos="4252"/>
        <w:tab w:val="right" w:pos="8504"/>
      </w:tabs>
      <w:snapToGrid w:val="0"/>
    </w:pPr>
  </w:style>
  <w:style w:type="character" w:customStyle="1" w:styleId="FooterChar">
    <w:name w:val="Footer Char"/>
    <w:basedOn w:val="DefaultParagraphFont"/>
    <w:link w:val="Footer"/>
    <w:uiPriority w:val="99"/>
    <w:rsid w:val="00C32641"/>
  </w:style>
  <w:style w:type="table" w:styleId="LightShading">
    <w:name w:val="Light Shading"/>
    <w:basedOn w:val="TableNormal"/>
    <w:uiPriority w:val="60"/>
    <w:rsid w:val="00CE40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5D4098"/>
    <w:rPr>
      <w:rFonts w:eastAsia="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8667">
      <w:bodyDiv w:val="1"/>
      <w:marLeft w:val="0"/>
      <w:marRight w:val="0"/>
      <w:marTop w:val="0"/>
      <w:marBottom w:val="0"/>
      <w:divBdr>
        <w:top w:val="none" w:sz="0" w:space="0" w:color="auto"/>
        <w:left w:val="none" w:sz="0" w:space="0" w:color="auto"/>
        <w:bottom w:val="none" w:sz="0" w:space="0" w:color="auto"/>
        <w:right w:val="none" w:sz="0" w:space="0" w:color="auto"/>
      </w:divBdr>
    </w:div>
    <w:div w:id="201551872">
      <w:bodyDiv w:val="1"/>
      <w:marLeft w:val="0"/>
      <w:marRight w:val="0"/>
      <w:marTop w:val="0"/>
      <w:marBottom w:val="0"/>
      <w:divBdr>
        <w:top w:val="none" w:sz="0" w:space="0" w:color="auto"/>
        <w:left w:val="none" w:sz="0" w:space="0" w:color="auto"/>
        <w:bottom w:val="none" w:sz="0" w:space="0" w:color="auto"/>
        <w:right w:val="none" w:sz="0" w:space="0" w:color="auto"/>
      </w:divBdr>
    </w:div>
    <w:div w:id="515583702">
      <w:bodyDiv w:val="1"/>
      <w:marLeft w:val="0"/>
      <w:marRight w:val="0"/>
      <w:marTop w:val="0"/>
      <w:marBottom w:val="0"/>
      <w:divBdr>
        <w:top w:val="none" w:sz="0" w:space="0" w:color="auto"/>
        <w:left w:val="none" w:sz="0" w:space="0" w:color="auto"/>
        <w:bottom w:val="none" w:sz="0" w:space="0" w:color="auto"/>
        <w:right w:val="none" w:sz="0" w:space="0" w:color="auto"/>
      </w:divBdr>
    </w:div>
    <w:div w:id="7237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4902D5B2814770888ED2F02D5CD148"/>
        <w:category>
          <w:name w:val="全般"/>
          <w:gallery w:val="placeholder"/>
        </w:category>
        <w:types>
          <w:type w:val="bbPlcHdr"/>
        </w:types>
        <w:behaviors>
          <w:behavior w:val="content"/>
        </w:behaviors>
        <w:guid w:val="{F89E5390-650B-44D3-9C3E-EFD06F2CB537}"/>
      </w:docPartPr>
      <w:docPartBody>
        <w:p w:rsidR="002016AD" w:rsidRDefault="006713DD" w:rsidP="006713DD">
          <w:pPr>
            <w:pStyle w:val="8A4902D5B2814770888ED2F02D5CD148"/>
          </w:pPr>
          <w:r>
            <w:rPr>
              <w:rStyle w:val="PlaceholderText"/>
              <w:rFonts w:ascii="Arial Unicode MS" w:eastAsia="Arial Unicode MS" w:hAnsi="Arial Unicode MS" w:cs="Arial Unicode MS" w:hint="eastAsia"/>
              <w:sz w:val="18"/>
            </w:rPr>
            <w:t>2000/01/01 0:00:00</w:t>
          </w:r>
        </w:p>
      </w:docPartBody>
    </w:docPart>
    <w:docPart>
      <w:docPartPr>
        <w:name w:val="23D8084F742F4A69995700D04973EAD7"/>
        <w:category>
          <w:name w:val="全般"/>
          <w:gallery w:val="placeholder"/>
        </w:category>
        <w:types>
          <w:type w:val="bbPlcHdr"/>
        </w:types>
        <w:behaviors>
          <w:behavior w:val="content"/>
        </w:behaviors>
        <w:guid w:val="{D758F6E0-4033-4C18-8F40-398819A69675}"/>
      </w:docPartPr>
      <w:docPartBody>
        <w:p w:rsidR="002016AD" w:rsidRDefault="006713DD" w:rsidP="006713DD">
          <w:pPr>
            <w:pStyle w:val="23D8084F742F4A69995700D04973EAD7"/>
          </w:pPr>
          <w:r>
            <w:rPr>
              <w:rStyle w:val="PlaceholderText"/>
              <w:rFonts w:ascii="Arial Unicode MS" w:eastAsia="Arial Unicode MS" w:hAnsi="Arial Unicode MS" w:cs="Arial Unicode MS" w:hint="eastAsia"/>
              <w:sz w:val="18"/>
            </w:rPr>
            <w:t>X:\ProjectFileName.vce</w:t>
          </w:r>
        </w:p>
      </w:docPartBody>
    </w:docPart>
    <w:docPart>
      <w:docPartPr>
        <w:name w:val="1D309AD17767410FA83D26BB5A01D8FF"/>
        <w:category>
          <w:name w:val="全般"/>
          <w:gallery w:val="placeholder"/>
        </w:category>
        <w:types>
          <w:type w:val="bbPlcHdr"/>
        </w:types>
        <w:behaviors>
          <w:behavior w:val="content"/>
        </w:behaviors>
        <w:guid w:val="{7BA99D26-50C9-48DF-BF4B-1D1E676951E9}"/>
      </w:docPartPr>
      <w:docPartBody>
        <w:p w:rsidR="002016AD" w:rsidRDefault="006713DD" w:rsidP="006713DD">
          <w:pPr>
            <w:pStyle w:val="1D309AD17767410FA83D26BB5A01D8FF"/>
          </w:pPr>
          <w:r>
            <w:rPr>
              <w:rStyle w:val="PlaceholderText"/>
              <w:rFonts w:ascii="Arial Unicode MS" w:eastAsia="Arial Unicode MS" w:hAnsi="Arial Unicode MS" w:cs="Arial Unicode MS" w:hint="eastAsia"/>
              <w:sz w:val="18"/>
            </w:rPr>
            <w:t>Trimble Business Center</w:t>
          </w:r>
        </w:p>
      </w:docPartBody>
    </w:docPart>
    <w:docPart>
      <w:docPartPr>
        <w:name w:val="B321A9CFE9DF4BF7BF75079F78ABA62B"/>
        <w:category>
          <w:name w:val="全般"/>
          <w:gallery w:val="placeholder"/>
        </w:category>
        <w:types>
          <w:type w:val="bbPlcHdr"/>
        </w:types>
        <w:behaviors>
          <w:behavior w:val="content"/>
        </w:behaviors>
        <w:guid w:val="{09916140-85F8-4914-927B-288808BE50D3}"/>
      </w:docPartPr>
      <w:docPartBody>
        <w:p w:rsidR="00430E4F" w:rsidRDefault="00430E4F" w:rsidP="00430E4F">
          <w:pPr>
            <w:pStyle w:val="B321A9CFE9DF4BF7BF75079F78ABA62B"/>
          </w:pPr>
          <w:r w:rsidRPr="007A5CB0">
            <w:rPr>
              <w:rStyle w:val="PlaceholderText"/>
            </w:rPr>
            <w:t>Dimensions 2010</w:t>
          </w:r>
        </w:p>
      </w:docPartBody>
    </w:docPart>
    <w:docPart>
      <w:docPartPr>
        <w:name w:val="341BC9F2B8474497B5CE1D0F463BD451"/>
        <w:category>
          <w:name w:val="全般"/>
          <w:gallery w:val="placeholder"/>
        </w:category>
        <w:types>
          <w:type w:val="bbPlcHdr"/>
        </w:types>
        <w:behaviors>
          <w:behavior w:val="content"/>
        </w:behaviors>
        <w:guid w:val="{BBD9D79E-4156-445F-B206-79C4BFAC1B3E}"/>
      </w:docPartPr>
      <w:docPartBody>
        <w:p w:rsidR="00430E4F" w:rsidRDefault="00430E4F" w:rsidP="00430E4F">
          <w:pPr>
            <w:pStyle w:val="341BC9F2B8474497B5CE1D0F463BD451"/>
          </w:pPr>
          <w:r w:rsidRPr="007A5CB0">
            <w:rPr>
              <w:rStyle w:val="PlaceholderText"/>
            </w:rPr>
            <w:t>Original</w:t>
          </w:r>
        </w:p>
      </w:docPartBody>
    </w:docPart>
    <w:docPart>
      <w:docPartPr>
        <w:name w:val="A16CCDFF5C8C42D080ED787C812F809D"/>
        <w:category>
          <w:name w:val="全般"/>
          <w:gallery w:val="placeholder"/>
        </w:category>
        <w:types>
          <w:type w:val="bbPlcHdr"/>
        </w:types>
        <w:behaviors>
          <w:behavior w:val="content"/>
        </w:behaviors>
        <w:guid w:val="{D4478710-5364-49E6-9DCD-0CF4DCD67CE9}"/>
      </w:docPartPr>
      <w:docPartBody>
        <w:p w:rsidR="00BF2FE2" w:rsidRDefault="00F473C6" w:rsidP="00F473C6">
          <w:pPr>
            <w:pStyle w:val="A16CCDFF5C8C42D080ED787C812F809D"/>
          </w:pPr>
          <w:r w:rsidRPr="00303F90">
            <w:rPr>
              <w:rStyle w:val="PlaceholderText"/>
            </w:rPr>
            <w:t>This is a report of the volume of a stockpile, as measured between the stockpile surface and a surface constructed from the base of the stockpile.</w:t>
          </w:r>
        </w:p>
      </w:docPartBody>
    </w:docPart>
    <w:docPart>
      <w:docPartPr>
        <w:name w:val="7B1D862F22874ACFB7ADF18F0905DD55"/>
        <w:category>
          <w:name w:val="全般"/>
          <w:gallery w:val="placeholder"/>
        </w:category>
        <w:types>
          <w:type w:val="bbPlcHdr"/>
        </w:types>
        <w:behaviors>
          <w:behavior w:val="content"/>
        </w:behaviors>
        <w:guid w:val="{EED9C4E1-ABFE-4182-B0AC-7030217A69BE}"/>
      </w:docPartPr>
      <w:docPartBody>
        <w:p w:rsidR="00BF2FE2" w:rsidRDefault="00F473C6" w:rsidP="00F473C6">
          <w:pPr>
            <w:pStyle w:val="7B1D862F22874ACFB7ADF18F0905DD55"/>
          </w:pPr>
          <w:r w:rsidRPr="00303F90">
            <w:rPr>
              <w:rStyle w:val="PlaceholderText"/>
            </w:rPr>
            <w:t>Note: Part of the stockpile surface lies beneath the base of the stockpile. The reported stockpile volume is only the volume above the stockpile base. The reported depression volume is the volume below the stockpile base.</w:t>
          </w:r>
        </w:p>
      </w:docPartBody>
    </w:docPart>
    <w:docPart>
      <w:docPartPr>
        <w:name w:val="513430B8839B43EAB2E2E44815BA0AC4"/>
        <w:category>
          <w:name w:val="全般"/>
          <w:gallery w:val="placeholder"/>
        </w:category>
        <w:types>
          <w:type w:val="bbPlcHdr"/>
        </w:types>
        <w:behaviors>
          <w:behavior w:val="content"/>
        </w:behaviors>
        <w:guid w:val="{16CBCD54-5A39-4453-B049-EB657EEBF4F7}"/>
      </w:docPartPr>
      <w:docPartBody>
        <w:p w:rsidR="00BF2FE2" w:rsidRDefault="00F473C6" w:rsidP="00F473C6">
          <w:pPr>
            <w:pStyle w:val="513430B8839B43EAB2E2E44815BA0AC4"/>
          </w:pPr>
          <w:r w:rsidRPr="00303F90">
            <w:rPr>
              <w:rStyle w:val="PlaceholderText"/>
            </w:rPr>
            <w:t>This is a report of the volume of a depression, as measured between the depression surface and a surface constructed from the top of the depression.</w:t>
          </w:r>
        </w:p>
      </w:docPartBody>
    </w:docPart>
    <w:docPart>
      <w:docPartPr>
        <w:name w:val="CB8D4C101276468C8F6894F33F3A35B3"/>
        <w:category>
          <w:name w:val="全般"/>
          <w:gallery w:val="placeholder"/>
        </w:category>
        <w:types>
          <w:type w:val="bbPlcHdr"/>
        </w:types>
        <w:behaviors>
          <w:behavior w:val="content"/>
        </w:behaviors>
        <w:guid w:val="{376C0798-0612-4169-B76B-06E94CD127A6}"/>
      </w:docPartPr>
      <w:docPartBody>
        <w:p w:rsidR="00BF2FE2" w:rsidRDefault="00F473C6" w:rsidP="00F473C6">
          <w:pPr>
            <w:pStyle w:val="CB8D4C101276468C8F6894F33F3A35B3"/>
          </w:pPr>
          <w:r w:rsidRPr="00303F90">
            <w:rPr>
              <w:rStyle w:val="PlaceholderText"/>
            </w:rPr>
            <w:t>Note: Part of the depression surface lies above the top of the depression. The reported depression volume is only the volume below the depression top. The reported stockpile volume is the volume above the depression top.</w:t>
          </w:r>
        </w:p>
      </w:docPartBody>
    </w:docPart>
    <w:docPart>
      <w:docPartPr>
        <w:name w:val="9521C5407BBE42FF9B0F52E6F5EA80E0"/>
        <w:category>
          <w:name w:val="全般"/>
          <w:gallery w:val="placeholder"/>
        </w:category>
        <w:types>
          <w:type w:val="bbPlcHdr"/>
        </w:types>
        <w:behaviors>
          <w:behavior w:val="content"/>
        </w:behaviors>
        <w:guid w:val="{EDDDE6CD-AAD5-452A-940B-80DDCA18A9C7}"/>
      </w:docPartPr>
      <w:docPartBody>
        <w:p w:rsidR="00BF2FE2" w:rsidRDefault="00F473C6" w:rsidP="00F473C6">
          <w:pPr>
            <w:pStyle w:val="9521C5407BBE42FF9B0F52E6F5EA80E0"/>
          </w:pPr>
          <w:r w:rsidRPr="00303F90">
            <w:rPr>
              <w:rStyle w:val="PlaceholderText"/>
            </w:rPr>
            <w:t>Note: 'Cut Material' is defined as material where [Dimensions 2010] is lower than [New Surface]. 'Fill Material' is defined as the volume of material where [Dimensions 2010] is higher than [New Surface].</w:t>
          </w:r>
        </w:p>
      </w:docPartBody>
    </w:docPart>
    <w:docPart>
      <w:docPartPr>
        <w:name w:val="4C23C089E18443CC9B7A35B47EF3555B"/>
        <w:category>
          <w:name w:val="全般"/>
          <w:gallery w:val="placeholder"/>
        </w:category>
        <w:types>
          <w:type w:val="bbPlcHdr"/>
        </w:types>
        <w:behaviors>
          <w:behavior w:val="content"/>
        </w:behaviors>
        <w:guid w:val="{E990619E-96E6-4DAF-BFBD-8215AC2B79AD}"/>
      </w:docPartPr>
      <w:docPartBody>
        <w:p w:rsidR="00B3586F" w:rsidRDefault="00033095">
          <w:r w:rsidRPr="00F17F34">
            <w:rPr>
              <w:rStyle w:val="PlaceholderText"/>
            </w:rPr>
            <w:t>Measured stockpile surface compared to estimated foundation surface</w:t>
          </w:r>
        </w:p>
      </w:docPartBody>
    </w:docPart>
    <w:docPart>
      <w:docPartPr>
        <w:name w:val="B07959E709264DFFA0F11AB4DF734109"/>
        <w:category>
          <w:name w:val="全般"/>
          <w:gallery w:val="placeholder"/>
        </w:category>
        <w:types>
          <w:type w:val="bbPlcHdr"/>
        </w:types>
        <w:behaviors>
          <w:behavior w:val="content"/>
        </w:behaviors>
        <w:guid w:val="{D9502E59-584D-429A-B817-39565F8F650E}"/>
      </w:docPartPr>
      <w:docPartBody>
        <w:p w:rsidR="00B3586F" w:rsidRDefault="00033095" w:rsidP="00033095">
          <w:pPr>
            <w:pStyle w:val="B07959E709264DFFA0F11AB4DF734109"/>
          </w:pPr>
          <w:r w:rsidRPr="00F17F34">
            <w:rPr>
              <w:rStyle w:val="PlaceholderText"/>
            </w:rPr>
            <w:t>Stockpile Volume Analysis</w:t>
          </w:r>
        </w:p>
      </w:docPartBody>
    </w:docPart>
    <w:docPart>
      <w:docPartPr>
        <w:name w:val="99975EFA4FD14E19A4DB158A9E1C3D25"/>
        <w:category>
          <w:name w:val="General"/>
          <w:gallery w:val="placeholder"/>
        </w:category>
        <w:types>
          <w:type w:val="bbPlcHdr"/>
        </w:types>
        <w:behaviors>
          <w:behavior w:val="content"/>
        </w:behaviors>
        <w:guid w:val="{CBF099E5-2057-4B4B-AEE4-2C61BBEE3E88}"/>
      </w:docPartPr>
      <w:docPartBody>
        <w:p w:rsidR="009B3327" w:rsidRDefault="00381670" w:rsidP="00381670">
          <w:pPr>
            <w:pStyle w:val="99975EFA4FD14E19A4DB158A9E1C3D25"/>
          </w:pPr>
          <w:r w:rsidRPr="00D7759F">
            <w:rPr>
              <w:rStyle w:val="PlaceholderText"/>
            </w:rPr>
            <w:t>&amp;amp;lt;Unnamed boundary&amp;amp;gt;</w:t>
          </w:r>
        </w:p>
      </w:docPartBody>
    </w:docPart>
    <w:docPart>
      <w:docPartPr>
        <w:name w:val="257F1BFA8924491C97D73E0290B4ABBA"/>
        <w:category>
          <w:name w:val="General"/>
          <w:gallery w:val="placeholder"/>
        </w:category>
        <w:types>
          <w:type w:val="bbPlcHdr"/>
        </w:types>
        <w:behaviors>
          <w:behavior w:val="content"/>
        </w:behaviors>
        <w:guid w:val="{78C4690E-28BD-4315-B58E-C6E4765CFF8F}"/>
      </w:docPartPr>
      <w:docPartBody>
        <w:p w:rsidR="009B3327" w:rsidRDefault="00381670" w:rsidP="00381670">
          <w:pPr>
            <w:pStyle w:val="257F1BFA8924491C97D73E0290B4ABBA"/>
          </w:pPr>
          <w:r w:rsidRPr="00FD1716">
            <w:rPr>
              <w:rStyle w:val="PlaceholderText"/>
            </w:rPr>
            <w:t>44.4</w:t>
          </w:r>
        </w:p>
      </w:docPartBody>
    </w:docPart>
    <w:docPart>
      <w:docPartPr>
        <w:name w:val="850A488C30C445D6A22126D0AC40132F"/>
        <w:category>
          <w:name w:val="General"/>
          <w:gallery w:val="placeholder"/>
        </w:category>
        <w:types>
          <w:type w:val="bbPlcHdr"/>
        </w:types>
        <w:behaviors>
          <w:behavior w:val="content"/>
        </w:behaviors>
        <w:guid w:val="{FA0F493D-28BE-4D19-B812-A0B185ECAAC7}"/>
      </w:docPartPr>
      <w:docPartBody>
        <w:p w:rsidR="009B3327" w:rsidRDefault="00381670" w:rsidP="00381670">
          <w:pPr>
            <w:pStyle w:val="850A488C30C445D6A22126D0AC40132F"/>
          </w:pPr>
          <w:r w:rsidRPr="00B730BA">
            <w:rPr>
              <w:rStyle w:val="PlaceholderText"/>
            </w:rPr>
            <w:t>00.0</w:t>
          </w:r>
        </w:p>
      </w:docPartBody>
    </w:docPart>
    <w:docPart>
      <w:docPartPr>
        <w:name w:val="B3D4043AB1AE462D89EB7779E0F79643"/>
        <w:category>
          <w:name w:val="General"/>
          <w:gallery w:val="placeholder"/>
        </w:category>
        <w:types>
          <w:type w:val="bbPlcHdr"/>
        </w:types>
        <w:behaviors>
          <w:behavior w:val="content"/>
        </w:behaviors>
        <w:guid w:val="{292B07FA-C86D-4D23-972B-669FEC3C7001}"/>
      </w:docPartPr>
      <w:docPartBody>
        <w:p w:rsidR="009B3327" w:rsidRDefault="00381670" w:rsidP="00381670">
          <w:pPr>
            <w:pStyle w:val="B3D4043AB1AE462D89EB7779E0F79643"/>
          </w:pPr>
          <w:r w:rsidRPr="00B730BA">
            <w:rPr>
              <w:rStyle w:val="PlaceholderText"/>
            </w:rPr>
            <w:t>99.9</w:t>
          </w:r>
        </w:p>
      </w:docPartBody>
    </w:docPart>
    <w:docPart>
      <w:docPartPr>
        <w:name w:val="77AAE794371549B7A9245D4B7D346348"/>
        <w:category>
          <w:name w:val="General"/>
          <w:gallery w:val="placeholder"/>
        </w:category>
        <w:types>
          <w:type w:val="bbPlcHdr"/>
        </w:types>
        <w:behaviors>
          <w:behavior w:val="content"/>
        </w:behaviors>
        <w:guid w:val="{3D8C04A0-2F6C-4348-936C-87FD0E33BA9C}"/>
      </w:docPartPr>
      <w:docPartBody>
        <w:p w:rsidR="009B3327" w:rsidRDefault="00381670">
          <w:r w:rsidRPr="00D64AB1">
            <w:rPr>
              <w:rStyle w:val="PlaceholderText"/>
            </w:rPr>
            <w:t>33.3</w:t>
          </w:r>
        </w:p>
      </w:docPartBody>
    </w:docPart>
    <w:docPart>
      <w:docPartPr>
        <w:name w:val="5E3C5A4B882843A6AF642657FF8520E5"/>
        <w:category>
          <w:name w:val="General"/>
          <w:gallery w:val="placeholder"/>
        </w:category>
        <w:types>
          <w:type w:val="bbPlcHdr"/>
        </w:types>
        <w:behaviors>
          <w:behavior w:val="content"/>
        </w:behaviors>
        <w:guid w:val="{A061A43A-BDC1-405E-94D9-569C14DB2941}"/>
      </w:docPartPr>
      <w:docPartBody>
        <w:p w:rsidR="00AD5B12" w:rsidRDefault="009B441F" w:rsidP="009B441F">
          <w:pPr>
            <w:pStyle w:val="5E3C5A4B882843A6AF642657FF8520E5"/>
          </w:pPr>
          <w:r w:rsidRPr="00D7759F">
            <w:rPr>
              <w:rStyle w:val="PlaceholderText"/>
            </w:rPr>
            <w:t>&amp;amp;lt;Unnamed boundary&amp;amp;gt;</w:t>
          </w:r>
        </w:p>
      </w:docPartBody>
    </w:docPart>
    <w:docPart>
      <w:docPartPr>
        <w:name w:val="251075CE054945AFB299AA4E1C84851D"/>
        <w:category>
          <w:name w:val="General"/>
          <w:gallery w:val="placeholder"/>
        </w:category>
        <w:types>
          <w:type w:val="bbPlcHdr"/>
        </w:types>
        <w:behaviors>
          <w:behavior w:val="content"/>
        </w:behaviors>
        <w:guid w:val="{D4966F4B-B27D-428F-8394-13F039C99304}"/>
      </w:docPartPr>
      <w:docPartBody>
        <w:p w:rsidR="00AD5B12" w:rsidRDefault="009B441F" w:rsidP="009B441F">
          <w:pPr>
            <w:pStyle w:val="251075CE054945AFB299AA4E1C84851D"/>
          </w:pPr>
          <w:r w:rsidRPr="00775AAB">
            <w:rPr>
              <w:rStyle w:val="PlaceholderText"/>
            </w:rPr>
            <w:t>0.0</w:t>
          </w:r>
        </w:p>
      </w:docPartBody>
    </w:docPart>
    <w:docPart>
      <w:docPartPr>
        <w:name w:val="BA88AE92521645AE8D464B7A05A1C040"/>
        <w:category>
          <w:name w:val="General"/>
          <w:gallery w:val="placeholder"/>
        </w:category>
        <w:types>
          <w:type w:val="bbPlcHdr"/>
        </w:types>
        <w:behaviors>
          <w:behavior w:val="content"/>
        </w:behaviors>
        <w:guid w:val="{E47F692C-BA72-4BFF-AB15-2F3CCDCD645E}"/>
      </w:docPartPr>
      <w:docPartBody>
        <w:p w:rsidR="00AD5B12" w:rsidRDefault="009B441F" w:rsidP="009B441F">
          <w:pPr>
            <w:pStyle w:val="BA88AE92521645AE8D464B7A05A1C040"/>
          </w:pPr>
          <w:r w:rsidRPr="00E40578">
            <w:rPr>
              <w:rStyle w:val="PlaceholderText"/>
            </w:rPr>
            <w:t>82.3</w:t>
          </w:r>
        </w:p>
      </w:docPartBody>
    </w:docPart>
    <w:docPart>
      <w:docPartPr>
        <w:name w:val="479F26D400E342E8ABB5DA1A32FDE0F0"/>
        <w:category>
          <w:name w:val="General"/>
          <w:gallery w:val="placeholder"/>
        </w:category>
        <w:types>
          <w:type w:val="bbPlcHdr"/>
        </w:types>
        <w:behaviors>
          <w:behavior w:val="content"/>
        </w:behaviors>
        <w:guid w:val="{6E669FB1-3F0A-412D-A18F-59FED45100D2}"/>
      </w:docPartPr>
      <w:docPartBody>
        <w:p w:rsidR="00AD5B12" w:rsidRDefault="009B441F" w:rsidP="009B441F">
          <w:pPr>
            <w:pStyle w:val="479F26D400E342E8ABB5DA1A32FDE0F0"/>
          </w:pPr>
          <w:r w:rsidRPr="00E40578">
            <w:rPr>
              <w:rStyle w:val="PlaceholderText"/>
            </w:rPr>
            <w:t>82.3</w:t>
          </w:r>
        </w:p>
      </w:docPartBody>
    </w:docPart>
    <w:docPart>
      <w:docPartPr>
        <w:name w:val="49E4227FEF464C2B957E6A7EF9F7C2E0"/>
        <w:category>
          <w:name w:val="General"/>
          <w:gallery w:val="placeholder"/>
        </w:category>
        <w:types>
          <w:type w:val="bbPlcHdr"/>
        </w:types>
        <w:behaviors>
          <w:behavior w:val="content"/>
        </w:behaviors>
        <w:guid w:val="{ED3A1D9E-77EC-4FFD-AE58-5A86FBF76A6C}"/>
      </w:docPartPr>
      <w:docPartBody>
        <w:p w:rsidR="00AD5B12" w:rsidRDefault="009B441F">
          <w:r w:rsidRPr="00E40578">
            <w:rPr>
              <w:rStyle w:val="PlaceholderText"/>
            </w:rPr>
            <w:t>82.3</w:t>
          </w:r>
        </w:p>
      </w:docPartBody>
    </w:docPart>
    <w:docPart>
      <w:docPartPr>
        <w:name w:val="5848A08BEDCF4167BBE092E782A3F822"/>
        <w:category>
          <w:name w:val="General"/>
          <w:gallery w:val="placeholder"/>
        </w:category>
        <w:types>
          <w:type w:val="bbPlcHdr"/>
        </w:types>
        <w:behaviors>
          <w:behavior w:val="content"/>
        </w:behaviors>
        <w:guid w:val="{A2663762-D4D8-4B47-88C7-579F3815B76D}"/>
      </w:docPartPr>
      <w:docPartBody>
        <w:p w:rsidR="00AC2075" w:rsidRDefault="00AD5B12" w:rsidP="00AD5B12">
          <w:pPr>
            <w:pStyle w:val="5848A08BEDCF4167BBE092E782A3F822"/>
          </w:pPr>
          <w:r w:rsidRPr="00D7759F">
            <w:rPr>
              <w:rStyle w:val="PlaceholderText"/>
            </w:rPr>
            <w:t>&amp;amp;lt;Unnamed boundary&amp;amp;gt;</w:t>
          </w:r>
        </w:p>
      </w:docPartBody>
    </w:docPart>
    <w:docPart>
      <w:docPartPr>
        <w:name w:val="3FAFDE762B2D49D3A491FD283B702171"/>
        <w:category>
          <w:name w:val="General"/>
          <w:gallery w:val="placeholder"/>
        </w:category>
        <w:types>
          <w:type w:val="bbPlcHdr"/>
        </w:types>
        <w:behaviors>
          <w:behavior w:val="content"/>
        </w:behaviors>
        <w:guid w:val="{DD089861-259F-464D-9672-4F817E800556}"/>
      </w:docPartPr>
      <w:docPartBody>
        <w:p w:rsidR="00AC2075" w:rsidRDefault="00AD5B12" w:rsidP="00AD5B12">
          <w:pPr>
            <w:pStyle w:val="3FAFDE762B2D49D3A491FD283B702171"/>
          </w:pPr>
          <w:r w:rsidRPr="00C42A82">
            <w:rPr>
              <w:rStyle w:val="PlaceholderText"/>
            </w:rPr>
            <w:t>6.9</w:t>
          </w:r>
        </w:p>
      </w:docPartBody>
    </w:docPart>
    <w:docPart>
      <w:docPartPr>
        <w:name w:val="F867AFC8C8BF4C1DAAA058E833DF150A"/>
        <w:category>
          <w:name w:val="General"/>
          <w:gallery w:val="placeholder"/>
        </w:category>
        <w:types>
          <w:type w:val="bbPlcHdr"/>
        </w:types>
        <w:behaviors>
          <w:behavior w:val="content"/>
        </w:behaviors>
        <w:guid w:val="{BC9147A9-6230-491B-A254-ABBD63835DD8}"/>
      </w:docPartPr>
      <w:docPartBody>
        <w:p w:rsidR="00AC2075" w:rsidRDefault="00AD5B12" w:rsidP="00AD5B12">
          <w:pPr>
            <w:pStyle w:val="F867AFC8C8BF4C1DAAA058E833DF150A"/>
          </w:pPr>
          <w:r w:rsidRPr="00C42A82">
            <w:rPr>
              <w:rStyle w:val="PlaceholderText"/>
            </w:rPr>
            <w:t>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2BC"/>
    <w:rsid w:val="000300CE"/>
    <w:rsid w:val="00031E7D"/>
    <w:rsid w:val="00033095"/>
    <w:rsid w:val="000361B9"/>
    <w:rsid w:val="000A5564"/>
    <w:rsid w:val="000A744B"/>
    <w:rsid w:val="000E0E5D"/>
    <w:rsid w:val="000F1B2E"/>
    <w:rsid w:val="001258E9"/>
    <w:rsid w:val="00144B25"/>
    <w:rsid w:val="00162A5F"/>
    <w:rsid w:val="0017572D"/>
    <w:rsid w:val="0018666B"/>
    <w:rsid w:val="001A7591"/>
    <w:rsid w:val="001B2C41"/>
    <w:rsid w:val="001D3318"/>
    <w:rsid w:val="002016AD"/>
    <w:rsid w:val="002075BB"/>
    <w:rsid w:val="002122F4"/>
    <w:rsid w:val="00212F1D"/>
    <w:rsid w:val="002667AB"/>
    <w:rsid w:val="00270ABA"/>
    <w:rsid w:val="002C42CA"/>
    <w:rsid w:val="002F3F51"/>
    <w:rsid w:val="003014F7"/>
    <w:rsid w:val="00303307"/>
    <w:rsid w:val="00313C73"/>
    <w:rsid w:val="00361E53"/>
    <w:rsid w:val="00363A95"/>
    <w:rsid w:val="00371902"/>
    <w:rsid w:val="00381670"/>
    <w:rsid w:val="0039280A"/>
    <w:rsid w:val="003B0C4D"/>
    <w:rsid w:val="003B6B9C"/>
    <w:rsid w:val="003C356C"/>
    <w:rsid w:val="003D1B0D"/>
    <w:rsid w:val="003D6D71"/>
    <w:rsid w:val="003E2A21"/>
    <w:rsid w:val="0040147E"/>
    <w:rsid w:val="004065A0"/>
    <w:rsid w:val="00412876"/>
    <w:rsid w:val="00430E4F"/>
    <w:rsid w:val="00435D87"/>
    <w:rsid w:val="00450F2D"/>
    <w:rsid w:val="004520FC"/>
    <w:rsid w:val="0045663D"/>
    <w:rsid w:val="00477F78"/>
    <w:rsid w:val="00495770"/>
    <w:rsid w:val="004C6101"/>
    <w:rsid w:val="004D08C1"/>
    <w:rsid w:val="004E02BC"/>
    <w:rsid w:val="004F420E"/>
    <w:rsid w:val="004F48B6"/>
    <w:rsid w:val="0051631E"/>
    <w:rsid w:val="00516484"/>
    <w:rsid w:val="00535911"/>
    <w:rsid w:val="00537F92"/>
    <w:rsid w:val="00541EBC"/>
    <w:rsid w:val="00543164"/>
    <w:rsid w:val="00587F35"/>
    <w:rsid w:val="005C1026"/>
    <w:rsid w:val="005C2CE9"/>
    <w:rsid w:val="005F62FB"/>
    <w:rsid w:val="00634C8C"/>
    <w:rsid w:val="00666BF8"/>
    <w:rsid w:val="006713DD"/>
    <w:rsid w:val="0067756B"/>
    <w:rsid w:val="006B5A0E"/>
    <w:rsid w:val="006E63E0"/>
    <w:rsid w:val="0071157C"/>
    <w:rsid w:val="00724AB6"/>
    <w:rsid w:val="00743A27"/>
    <w:rsid w:val="0077434B"/>
    <w:rsid w:val="007972DA"/>
    <w:rsid w:val="007A3ABD"/>
    <w:rsid w:val="007A4163"/>
    <w:rsid w:val="007A566E"/>
    <w:rsid w:val="007B100C"/>
    <w:rsid w:val="007B32E8"/>
    <w:rsid w:val="007E1859"/>
    <w:rsid w:val="00812D0C"/>
    <w:rsid w:val="00856A7C"/>
    <w:rsid w:val="00857725"/>
    <w:rsid w:val="0090413E"/>
    <w:rsid w:val="00913F9D"/>
    <w:rsid w:val="009264E2"/>
    <w:rsid w:val="00930F2E"/>
    <w:rsid w:val="00942292"/>
    <w:rsid w:val="0097210E"/>
    <w:rsid w:val="0099456D"/>
    <w:rsid w:val="009A6F70"/>
    <w:rsid w:val="009B3327"/>
    <w:rsid w:val="009B441F"/>
    <w:rsid w:val="009C34E0"/>
    <w:rsid w:val="009C6D59"/>
    <w:rsid w:val="009D64AB"/>
    <w:rsid w:val="009F34A0"/>
    <w:rsid w:val="00A16EAE"/>
    <w:rsid w:val="00A259D6"/>
    <w:rsid w:val="00A30507"/>
    <w:rsid w:val="00A3370A"/>
    <w:rsid w:val="00A54CE8"/>
    <w:rsid w:val="00A74C60"/>
    <w:rsid w:val="00A824C1"/>
    <w:rsid w:val="00AB0A71"/>
    <w:rsid w:val="00AC2075"/>
    <w:rsid w:val="00AD5B12"/>
    <w:rsid w:val="00AE2885"/>
    <w:rsid w:val="00AF6119"/>
    <w:rsid w:val="00B047CD"/>
    <w:rsid w:val="00B242AE"/>
    <w:rsid w:val="00B3586F"/>
    <w:rsid w:val="00B63244"/>
    <w:rsid w:val="00B8090B"/>
    <w:rsid w:val="00B96F0F"/>
    <w:rsid w:val="00BB3B5B"/>
    <w:rsid w:val="00BF2FE2"/>
    <w:rsid w:val="00C03B55"/>
    <w:rsid w:val="00C14EBC"/>
    <w:rsid w:val="00C175C4"/>
    <w:rsid w:val="00C477D6"/>
    <w:rsid w:val="00C56D59"/>
    <w:rsid w:val="00C67710"/>
    <w:rsid w:val="00C7363B"/>
    <w:rsid w:val="00CB37FE"/>
    <w:rsid w:val="00CD254D"/>
    <w:rsid w:val="00CE6717"/>
    <w:rsid w:val="00CF1851"/>
    <w:rsid w:val="00D1622A"/>
    <w:rsid w:val="00D17822"/>
    <w:rsid w:val="00D2330F"/>
    <w:rsid w:val="00D416A8"/>
    <w:rsid w:val="00D53CA9"/>
    <w:rsid w:val="00D552D2"/>
    <w:rsid w:val="00D62390"/>
    <w:rsid w:val="00D636C1"/>
    <w:rsid w:val="00D71457"/>
    <w:rsid w:val="00DE3E81"/>
    <w:rsid w:val="00DF0255"/>
    <w:rsid w:val="00E011AB"/>
    <w:rsid w:val="00E1224B"/>
    <w:rsid w:val="00E61CDE"/>
    <w:rsid w:val="00E761DE"/>
    <w:rsid w:val="00E80616"/>
    <w:rsid w:val="00E81A71"/>
    <w:rsid w:val="00EB3487"/>
    <w:rsid w:val="00EF0E8D"/>
    <w:rsid w:val="00F06732"/>
    <w:rsid w:val="00F26DA1"/>
    <w:rsid w:val="00F379DB"/>
    <w:rsid w:val="00F473C6"/>
    <w:rsid w:val="00F70FFB"/>
    <w:rsid w:val="00F72307"/>
    <w:rsid w:val="00F72EF9"/>
    <w:rsid w:val="00FA4B97"/>
    <w:rsid w:val="00FA6819"/>
    <w:rsid w:val="00FB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B12"/>
    <w:rPr>
      <w:color w:val="808080"/>
    </w:rPr>
  </w:style>
  <w:style w:type="paragraph" w:customStyle="1" w:styleId="8A4902D5B2814770888ED2F02D5CD148">
    <w:name w:val="8A4902D5B2814770888ED2F02D5CD148"/>
    <w:rsid w:val="006713DD"/>
    <w:pPr>
      <w:widowControl w:val="0"/>
      <w:jc w:val="both"/>
    </w:pPr>
  </w:style>
  <w:style w:type="paragraph" w:customStyle="1" w:styleId="23D8084F742F4A69995700D04973EAD7">
    <w:name w:val="23D8084F742F4A69995700D04973EAD7"/>
    <w:rsid w:val="006713DD"/>
    <w:pPr>
      <w:widowControl w:val="0"/>
      <w:jc w:val="both"/>
    </w:pPr>
  </w:style>
  <w:style w:type="paragraph" w:customStyle="1" w:styleId="1D309AD17767410FA83D26BB5A01D8FF">
    <w:name w:val="1D309AD17767410FA83D26BB5A01D8FF"/>
    <w:rsid w:val="006713DD"/>
    <w:pPr>
      <w:widowControl w:val="0"/>
      <w:jc w:val="both"/>
    </w:pPr>
  </w:style>
  <w:style w:type="paragraph" w:customStyle="1" w:styleId="B321A9CFE9DF4BF7BF75079F78ABA62B">
    <w:name w:val="B321A9CFE9DF4BF7BF75079F78ABA62B"/>
    <w:rsid w:val="00430E4F"/>
    <w:pPr>
      <w:widowControl w:val="0"/>
      <w:jc w:val="both"/>
    </w:pPr>
  </w:style>
  <w:style w:type="paragraph" w:customStyle="1" w:styleId="341BC9F2B8474497B5CE1D0F463BD451">
    <w:name w:val="341BC9F2B8474497B5CE1D0F463BD451"/>
    <w:rsid w:val="00430E4F"/>
    <w:pPr>
      <w:widowControl w:val="0"/>
      <w:jc w:val="both"/>
    </w:pPr>
  </w:style>
  <w:style w:type="paragraph" w:customStyle="1" w:styleId="D926F8974BDC48968D05ADF21B8E252E">
    <w:name w:val="D926F8974BDC48968D05ADF21B8E252E"/>
    <w:rsid w:val="00430E4F"/>
    <w:pPr>
      <w:widowControl w:val="0"/>
      <w:jc w:val="both"/>
    </w:pPr>
  </w:style>
  <w:style w:type="paragraph" w:customStyle="1" w:styleId="C7F8C0945C534C548A5546AE508D007C">
    <w:name w:val="C7F8C0945C534C548A5546AE508D007C"/>
    <w:rsid w:val="00430E4F"/>
    <w:pPr>
      <w:widowControl w:val="0"/>
      <w:jc w:val="both"/>
    </w:pPr>
  </w:style>
  <w:style w:type="paragraph" w:customStyle="1" w:styleId="0AC62BDD9AAE49988001D93C29FB9A03">
    <w:name w:val="0AC62BDD9AAE49988001D93C29FB9A03"/>
    <w:rsid w:val="00430E4F"/>
    <w:pPr>
      <w:widowControl w:val="0"/>
      <w:jc w:val="both"/>
    </w:pPr>
  </w:style>
  <w:style w:type="paragraph" w:customStyle="1" w:styleId="0B69ECF5D137402E8656A4DC3E8940ED">
    <w:name w:val="0B69ECF5D137402E8656A4DC3E8940ED"/>
    <w:rsid w:val="00430E4F"/>
    <w:pPr>
      <w:widowControl w:val="0"/>
      <w:jc w:val="both"/>
    </w:pPr>
  </w:style>
  <w:style w:type="paragraph" w:customStyle="1" w:styleId="1D693E3EC2974132818AA6A3934071CC">
    <w:name w:val="1D693E3EC2974132818AA6A3934071CC"/>
    <w:rsid w:val="001B2C41"/>
    <w:pPr>
      <w:widowControl w:val="0"/>
      <w:jc w:val="both"/>
    </w:pPr>
  </w:style>
  <w:style w:type="paragraph" w:customStyle="1" w:styleId="6C593850F61A4E85900069735ED9F883">
    <w:name w:val="6C593850F61A4E85900069735ED9F883"/>
    <w:rsid w:val="001B2C41"/>
    <w:pPr>
      <w:widowControl w:val="0"/>
      <w:jc w:val="both"/>
    </w:pPr>
  </w:style>
  <w:style w:type="paragraph" w:customStyle="1" w:styleId="CB0212785E9A451B9ED5B35AC6173AC7">
    <w:name w:val="CB0212785E9A451B9ED5B35AC6173AC7"/>
    <w:rsid w:val="001B2C41"/>
    <w:pPr>
      <w:widowControl w:val="0"/>
      <w:jc w:val="both"/>
    </w:pPr>
  </w:style>
  <w:style w:type="paragraph" w:customStyle="1" w:styleId="8D3F3909E5284045B03C753390B96C60">
    <w:name w:val="8D3F3909E5284045B03C753390B96C60"/>
    <w:rsid w:val="001B2C41"/>
    <w:pPr>
      <w:widowControl w:val="0"/>
      <w:jc w:val="both"/>
    </w:pPr>
  </w:style>
  <w:style w:type="paragraph" w:customStyle="1" w:styleId="644B109ECF3E49CF940821BC440E1A9F">
    <w:name w:val="644B109ECF3E49CF940821BC440E1A9F"/>
    <w:rsid w:val="001B2C41"/>
    <w:pPr>
      <w:widowControl w:val="0"/>
      <w:jc w:val="both"/>
    </w:pPr>
  </w:style>
  <w:style w:type="paragraph" w:customStyle="1" w:styleId="9A1016B3427A40DBB415685F1743846B">
    <w:name w:val="9A1016B3427A40DBB415685F1743846B"/>
    <w:rsid w:val="001B2C41"/>
    <w:pPr>
      <w:widowControl w:val="0"/>
      <w:jc w:val="both"/>
    </w:pPr>
  </w:style>
  <w:style w:type="paragraph" w:customStyle="1" w:styleId="A85308C355B74522AA38C02B3C777BE0">
    <w:name w:val="A85308C355B74522AA38C02B3C777BE0"/>
    <w:rsid w:val="001B2C41"/>
    <w:pPr>
      <w:widowControl w:val="0"/>
      <w:jc w:val="both"/>
    </w:pPr>
  </w:style>
  <w:style w:type="paragraph" w:customStyle="1" w:styleId="9BEE6B798AF540D1AA308E61C1146536">
    <w:name w:val="9BEE6B798AF540D1AA308E61C1146536"/>
    <w:rsid w:val="001B2C41"/>
    <w:pPr>
      <w:widowControl w:val="0"/>
      <w:jc w:val="both"/>
    </w:pPr>
  </w:style>
  <w:style w:type="paragraph" w:customStyle="1" w:styleId="FFDCA65459DB4AA6817FAE04128132A4">
    <w:name w:val="FFDCA65459DB4AA6817FAE04128132A4"/>
    <w:rsid w:val="001B2C41"/>
    <w:pPr>
      <w:widowControl w:val="0"/>
      <w:jc w:val="both"/>
    </w:pPr>
  </w:style>
  <w:style w:type="paragraph" w:customStyle="1" w:styleId="04292ED5CBA04E419BE449577BEB5CFF">
    <w:name w:val="04292ED5CBA04E419BE449577BEB5CFF"/>
    <w:rsid w:val="001B2C41"/>
    <w:pPr>
      <w:widowControl w:val="0"/>
      <w:jc w:val="both"/>
    </w:pPr>
  </w:style>
  <w:style w:type="paragraph" w:customStyle="1" w:styleId="37415828680E42DCA95FC5CE977306CD">
    <w:name w:val="37415828680E42DCA95FC5CE977306CD"/>
    <w:rsid w:val="001B2C41"/>
    <w:pPr>
      <w:widowControl w:val="0"/>
      <w:jc w:val="both"/>
    </w:pPr>
  </w:style>
  <w:style w:type="paragraph" w:customStyle="1" w:styleId="E4C946CBC6484B3D9AB2DB65CCFF546F">
    <w:name w:val="E4C946CBC6484B3D9AB2DB65CCFF546F"/>
    <w:rsid w:val="001B2C41"/>
    <w:pPr>
      <w:widowControl w:val="0"/>
      <w:jc w:val="both"/>
    </w:pPr>
  </w:style>
  <w:style w:type="paragraph" w:customStyle="1" w:styleId="4F619D16F53149C9982B514628B523D9">
    <w:name w:val="4F619D16F53149C9982B514628B523D9"/>
    <w:rsid w:val="001B2C41"/>
    <w:pPr>
      <w:widowControl w:val="0"/>
      <w:jc w:val="both"/>
    </w:pPr>
  </w:style>
  <w:style w:type="paragraph" w:customStyle="1" w:styleId="6CF3DF2AB5A146EE8DDB2F1D3A7DCC74">
    <w:name w:val="6CF3DF2AB5A146EE8DDB2F1D3A7DCC74"/>
    <w:rsid w:val="001B2C41"/>
    <w:pPr>
      <w:widowControl w:val="0"/>
      <w:jc w:val="both"/>
    </w:pPr>
  </w:style>
  <w:style w:type="paragraph" w:customStyle="1" w:styleId="A2F2C26832034BDE808A552EADCE2D6D">
    <w:name w:val="A2F2C26832034BDE808A552EADCE2D6D"/>
    <w:rsid w:val="001B2C41"/>
    <w:pPr>
      <w:widowControl w:val="0"/>
      <w:jc w:val="both"/>
    </w:pPr>
  </w:style>
  <w:style w:type="paragraph" w:customStyle="1" w:styleId="B48E2EFB614A472B9AEA148FAD699F98">
    <w:name w:val="B48E2EFB614A472B9AEA148FAD699F98"/>
    <w:rsid w:val="001B2C41"/>
    <w:pPr>
      <w:widowControl w:val="0"/>
      <w:jc w:val="both"/>
    </w:pPr>
  </w:style>
  <w:style w:type="paragraph" w:customStyle="1" w:styleId="4E44280705154F9FBB89BFCA1AE07454">
    <w:name w:val="4E44280705154F9FBB89BFCA1AE07454"/>
    <w:rsid w:val="001B2C41"/>
    <w:pPr>
      <w:widowControl w:val="0"/>
      <w:jc w:val="both"/>
    </w:pPr>
  </w:style>
  <w:style w:type="paragraph" w:customStyle="1" w:styleId="F7E09071506946A682309D6C037E7AA6">
    <w:name w:val="F7E09071506946A682309D6C037E7AA6"/>
    <w:rsid w:val="001B2C41"/>
    <w:pPr>
      <w:widowControl w:val="0"/>
      <w:jc w:val="both"/>
    </w:pPr>
  </w:style>
  <w:style w:type="paragraph" w:customStyle="1" w:styleId="26DCBDBC02584B5E9CBE17036E877BF1">
    <w:name w:val="26DCBDBC02584B5E9CBE17036E877BF1"/>
    <w:rsid w:val="001B2C41"/>
    <w:pPr>
      <w:widowControl w:val="0"/>
      <w:jc w:val="both"/>
    </w:pPr>
  </w:style>
  <w:style w:type="paragraph" w:customStyle="1" w:styleId="066C6D7CB8324917A353A17199BAB079">
    <w:name w:val="066C6D7CB8324917A353A17199BAB079"/>
    <w:rsid w:val="001B2C41"/>
    <w:pPr>
      <w:widowControl w:val="0"/>
      <w:jc w:val="both"/>
    </w:pPr>
  </w:style>
  <w:style w:type="paragraph" w:customStyle="1" w:styleId="FB350ABDCFF14596BA9098FBC0E6FABA">
    <w:name w:val="FB350ABDCFF14596BA9098FBC0E6FABA"/>
    <w:rsid w:val="001B2C41"/>
    <w:pPr>
      <w:widowControl w:val="0"/>
      <w:jc w:val="both"/>
    </w:pPr>
  </w:style>
  <w:style w:type="paragraph" w:customStyle="1" w:styleId="1AFA175C657A42B1816B9889591B423E">
    <w:name w:val="1AFA175C657A42B1816B9889591B423E"/>
    <w:rsid w:val="001B2C41"/>
    <w:pPr>
      <w:widowControl w:val="0"/>
      <w:jc w:val="both"/>
    </w:pPr>
  </w:style>
  <w:style w:type="paragraph" w:customStyle="1" w:styleId="340A70EAA89F470A94F0F977079A2D1B">
    <w:name w:val="340A70EAA89F470A94F0F977079A2D1B"/>
    <w:rsid w:val="001B2C41"/>
    <w:pPr>
      <w:widowControl w:val="0"/>
      <w:jc w:val="both"/>
    </w:pPr>
  </w:style>
  <w:style w:type="paragraph" w:customStyle="1" w:styleId="3990AAE0D6B64FEC91185418FC70D23D">
    <w:name w:val="3990AAE0D6B64FEC91185418FC70D23D"/>
    <w:rsid w:val="001B2C41"/>
    <w:pPr>
      <w:widowControl w:val="0"/>
      <w:jc w:val="both"/>
    </w:pPr>
  </w:style>
  <w:style w:type="paragraph" w:customStyle="1" w:styleId="33B61C72B4E947A8B9F8891EB737DF37">
    <w:name w:val="33B61C72B4E947A8B9F8891EB737DF37"/>
    <w:rsid w:val="001B2C41"/>
    <w:pPr>
      <w:widowControl w:val="0"/>
      <w:jc w:val="both"/>
    </w:pPr>
  </w:style>
  <w:style w:type="paragraph" w:customStyle="1" w:styleId="753023A1FB7C4A3A93DC0580406F939E">
    <w:name w:val="753023A1FB7C4A3A93DC0580406F939E"/>
    <w:rsid w:val="001B2C41"/>
    <w:pPr>
      <w:widowControl w:val="0"/>
      <w:jc w:val="both"/>
    </w:pPr>
  </w:style>
  <w:style w:type="paragraph" w:customStyle="1" w:styleId="BFF7EC10E3F04BECBAC7C4A242214402">
    <w:name w:val="BFF7EC10E3F04BECBAC7C4A242214402"/>
    <w:rsid w:val="001B2C41"/>
    <w:pPr>
      <w:widowControl w:val="0"/>
      <w:jc w:val="both"/>
    </w:pPr>
  </w:style>
  <w:style w:type="paragraph" w:customStyle="1" w:styleId="A780F01187514770B1B2AFD7144A35EC">
    <w:name w:val="A780F01187514770B1B2AFD7144A35EC"/>
    <w:rsid w:val="001B2C41"/>
    <w:pPr>
      <w:widowControl w:val="0"/>
      <w:jc w:val="both"/>
    </w:pPr>
  </w:style>
  <w:style w:type="paragraph" w:customStyle="1" w:styleId="BC016F84C6E047CF85A68F90BD7E6033">
    <w:name w:val="BC016F84C6E047CF85A68F90BD7E6033"/>
    <w:rsid w:val="001B2C41"/>
    <w:pPr>
      <w:widowControl w:val="0"/>
      <w:jc w:val="both"/>
    </w:pPr>
  </w:style>
  <w:style w:type="paragraph" w:customStyle="1" w:styleId="62F432B498574C33B984066E70DA15DD">
    <w:name w:val="62F432B498574C33B984066E70DA15DD"/>
    <w:rsid w:val="001B2C41"/>
    <w:pPr>
      <w:widowControl w:val="0"/>
      <w:jc w:val="both"/>
    </w:pPr>
  </w:style>
  <w:style w:type="paragraph" w:customStyle="1" w:styleId="93E409D49A8948149F4A7CA3E97012CE">
    <w:name w:val="93E409D49A8948149F4A7CA3E97012CE"/>
    <w:rsid w:val="001B2C41"/>
    <w:pPr>
      <w:widowControl w:val="0"/>
      <w:jc w:val="both"/>
    </w:pPr>
  </w:style>
  <w:style w:type="paragraph" w:customStyle="1" w:styleId="33593D923F3345E893E2ADF98B8DF076">
    <w:name w:val="33593D923F3345E893E2ADF98B8DF076"/>
    <w:rsid w:val="001B2C41"/>
    <w:pPr>
      <w:widowControl w:val="0"/>
      <w:jc w:val="both"/>
    </w:pPr>
  </w:style>
  <w:style w:type="paragraph" w:customStyle="1" w:styleId="26430873B59C4FEAAD356CCB3BCB7C33">
    <w:name w:val="26430873B59C4FEAAD356CCB3BCB7C33"/>
    <w:rsid w:val="001B2C41"/>
    <w:pPr>
      <w:widowControl w:val="0"/>
      <w:jc w:val="both"/>
    </w:pPr>
  </w:style>
  <w:style w:type="paragraph" w:customStyle="1" w:styleId="3434A32B752E4A4A9B43E3428EF2E381">
    <w:name w:val="3434A32B752E4A4A9B43E3428EF2E381"/>
    <w:rsid w:val="001B2C41"/>
    <w:pPr>
      <w:widowControl w:val="0"/>
      <w:jc w:val="both"/>
    </w:pPr>
  </w:style>
  <w:style w:type="paragraph" w:customStyle="1" w:styleId="40E001DDC1A047108E372A3D8178ED47">
    <w:name w:val="40E001DDC1A047108E372A3D8178ED47"/>
    <w:rsid w:val="001B2C41"/>
    <w:pPr>
      <w:widowControl w:val="0"/>
      <w:jc w:val="both"/>
    </w:pPr>
  </w:style>
  <w:style w:type="paragraph" w:customStyle="1" w:styleId="9EE8A9035F3F49E1B9C5362C3230B3AC">
    <w:name w:val="9EE8A9035F3F49E1B9C5362C3230B3AC"/>
    <w:rsid w:val="001B2C41"/>
    <w:pPr>
      <w:widowControl w:val="0"/>
      <w:jc w:val="both"/>
    </w:pPr>
  </w:style>
  <w:style w:type="paragraph" w:customStyle="1" w:styleId="C302153E3FE74F379745090A0A0BFB46">
    <w:name w:val="C302153E3FE74F379745090A0A0BFB46"/>
    <w:rsid w:val="001B2C41"/>
    <w:pPr>
      <w:widowControl w:val="0"/>
      <w:jc w:val="both"/>
    </w:pPr>
  </w:style>
  <w:style w:type="paragraph" w:customStyle="1" w:styleId="BB4A71073BDB4A0EAD8407231DCBEEFD">
    <w:name w:val="BB4A71073BDB4A0EAD8407231DCBEEFD"/>
    <w:rsid w:val="001B2C41"/>
    <w:pPr>
      <w:widowControl w:val="0"/>
      <w:jc w:val="both"/>
    </w:pPr>
  </w:style>
  <w:style w:type="paragraph" w:customStyle="1" w:styleId="546938DE7B524928A58E83C481C6438D">
    <w:name w:val="546938DE7B524928A58E83C481C6438D"/>
    <w:rsid w:val="001B2C41"/>
    <w:pPr>
      <w:widowControl w:val="0"/>
      <w:jc w:val="both"/>
    </w:pPr>
  </w:style>
  <w:style w:type="paragraph" w:customStyle="1" w:styleId="6493DBB40F774A92B5889FF1FF54B82E">
    <w:name w:val="6493DBB40F774A92B5889FF1FF54B82E"/>
    <w:rsid w:val="001B2C41"/>
    <w:pPr>
      <w:widowControl w:val="0"/>
      <w:jc w:val="both"/>
    </w:pPr>
  </w:style>
  <w:style w:type="paragraph" w:customStyle="1" w:styleId="E89D72C89180461E8D6D8C479E324AC6">
    <w:name w:val="E89D72C89180461E8D6D8C479E324AC6"/>
    <w:rsid w:val="001B2C41"/>
    <w:pPr>
      <w:widowControl w:val="0"/>
      <w:jc w:val="both"/>
    </w:pPr>
  </w:style>
  <w:style w:type="paragraph" w:customStyle="1" w:styleId="1BF22595DE60450291FAA20AB24FE3FD">
    <w:name w:val="1BF22595DE60450291FAA20AB24FE3FD"/>
    <w:rsid w:val="001B2C41"/>
    <w:pPr>
      <w:widowControl w:val="0"/>
      <w:jc w:val="both"/>
    </w:pPr>
  </w:style>
  <w:style w:type="paragraph" w:customStyle="1" w:styleId="3B297E01E9B3469F9ECF43749A07C275">
    <w:name w:val="3B297E01E9B3469F9ECF43749A07C275"/>
    <w:rsid w:val="001B2C41"/>
    <w:pPr>
      <w:widowControl w:val="0"/>
      <w:jc w:val="both"/>
    </w:pPr>
  </w:style>
  <w:style w:type="paragraph" w:customStyle="1" w:styleId="37CAB08F859643F3B930DD53F8EF1A53">
    <w:name w:val="37CAB08F859643F3B930DD53F8EF1A53"/>
    <w:rsid w:val="001B2C41"/>
    <w:pPr>
      <w:widowControl w:val="0"/>
      <w:jc w:val="both"/>
    </w:pPr>
  </w:style>
  <w:style w:type="paragraph" w:customStyle="1" w:styleId="39EECE21B1FB4668BE2175DF671E5978">
    <w:name w:val="39EECE21B1FB4668BE2175DF671E5978"/>
    <w:rsid w:val="001B2C41"/>
    <w:pPr>
      <w:widowControl w:val="0"/>
      <w:jc w:val="both"/>
    </w:pPr>
  </w:style>
  <w:style w:type="paragraph" w:customStyle="1" w:styleId="A9305D03BFFA43D5900B1C1B0B63AD7D">
    <w:name w:val="A9305D03BFFA43D5900B1C1B0B63AD7D"/>
    <w:rsid w:val="001B2C41"/>
    <w:pPr>
      <w:widowControl w:val="0"/>
      <w:jc w:val="both"/>
    </w:pPr>
  </w:style>
  <w:style w:type="paragraph" w:customStyle="1" w:styleId="12B2E2337FD7445A9EC61A22454DBE0F">
    <w:name w:val="12B2E2337FD7445A9EC61A22454DBE0F"/>
    <w:rsid w:val="001B2C41"/>
    <w:pPr>
      <w:widowControl w:val="0"/>
      <w:jc w:val="both"/>
    </w:pPr>
  </w:style>
  <w:style w:type="paragraph" w:customStyle="1" w:styleId="20EBE2FE105B48E49AECA44CE06997DA">
    <w:name w:val="20EBE2FE105B48E49AECA44CE06997DA"/>
    <w:rsid w:val="001B2C41"/>
    <w:pPr>
      <w:widowControl w:val="0"/>
      <w:jc w:val="both"/>
    </w:pPr>
  </w:style>
  <w:style w:type="paragraph" w:customStyle="1" w:styleId="64C7635FF8144223BFAFC698FD528549">
    <w:name w:val="64C7635FF8144223BFAFC698FD528549"/>
    <w:rsid w:val="001B2C41"/>
    <w:pPr>
      <w:widowControl w:val="0"/>
      <w:jc w:val="both"/>
    </w:pPr>
  </w:style>
  <w:style w:type="paragraph" w:customStyle="1" w:styleId="9D535F1B71904EC9A1ED9BA8EA755734">
    <w:name w:val="9D535F1B71904EC9A1ED9BA8EA755734"/>
    <w:rsid w:val="001B2C41"/>
    <w:pPr>
      <w:widowControl w:val="0"/>
      <w:jc w:val="both"/>
    </w:pPr>
  </w:style>
  <w:style w:type="paragraph" w:customStyle="1" w:styleId="07F7F308127146258E8058C730AF1BBC">
    <w:name w:val="07F7F308127146258E8058C730AF1BBC"/>
    <w:rsid w:val="001B2C41"/>
    <w:pPr>
      <w:widowControl w:val="0"/>
      <w:jc w:val="both"/>
    </w:pPr>
  </w:style>
  <w:style w:type="paragraph" w:customStyle="1" w:styleId="CCB41443663D4427823B45FD86FD4093">
    <w:name w:val="CCB41443663D4427823B45FD86FD4093"/>
    <w:rsid w:val="001B2C41"/>
    <w:pPr>
      <w:widowControl w:val="0"/>
      <w:jc w:val="both"/>
    </w:pPr>
  </w:style>
  <w:style w:type="paragraph" w:customStyle="1" w:styleId="8B2B42359DEE463EB9583FD46B751078">
    <w:name w:val="8B2B42359DEE463EB9583FD46B751078"/>
    <w:rsid w:val="001B2C41"/>
    <w:pPr>
      <w:widowControl w:val="0"/>
      <w:jc w:val="both"/>
    </w:pPr>
  </w:style>
  <w:style w:type="paragraph" w:customStyle="1" w:styleId="77AE5B69293843CBAC0B9C8900DA80FB">
    <w:name w:val="77AE5B69293843CBAC0B9C8900DA80FB"/>
    <w:rsid w:val="001B2C41"/>
    <w:pPr>
      <w:widowControl w:val="0"/>
      <w:jc w:val="both"/>
    </w:pPr>
  </w:style>
  <w:style w:type="paragraph" w:customStyle="1" w:styleId="DA3D46856F884E47A5832FB4B8FCA299">
    <w:name w:val="DA3D46856F884E47A5832FB4B8FCA299"/>
    <w:rsid w:val="001B2C41"/>
    <w:pPr>
      <w:widowControl w:val="0"/>
      <w:jc w:val="both"/>
    </w:pPr>
  </w:style>
  <w:style w:type="paragraph" w:customStyle="1" w:styleId="A1AA2BE252A640FCA9E5D4BA8B1488E1">
    <w:name w:val="A1AA2BE252A640FCA9E5D4BA8B1488E1"/>
    <w:rsid w:val="001B2C41"/>
    <w:pPr>
      <w:widowControl w:val="0"/>
      <w:jc w:val="both"/>
    </w:pPr>
  </w:style>
  <w:style w:type="paragraph" w:customStyle="1" w:styleId="93A3026DD9544344BEF59DCFF56C7432">
    <w:name w:val="93A3026DD9544344BEF59DCFF56C7432"/>
    <w:rsid w:val="001B2C41"/>
    <w:pPr>
      <w:widowControl w:val="0"/>
      <w:jc w:val="both"/>
    </w:pPr>
  </w:style>
  <w:style w:type="paragraph" w:customStyle="1" w:styleId="49DE845515EA4284B6E07AD5C6FA79C3">
    <w:name w:val="49DE845515EA4284B6E07AD5C6FA79C3"/>
    <w:rsid w:val="001B2C41"/>
    <w:pPr>
      <w:widowControl w:val="0"/>
      <w:jc w:val="both"/>
    </w:pPr>
  </w:style>
  <w:style w:type="paragraph" w:customStyle="1" w:styleId="139D77CFFF1C44D59FE37B7D3CB22FA6">
    <w:name w:val="139D77CFFF1C44D59FE37B7D3CB22FA6"/>
    <w:rsid w:val="001B2C41"/>
    <w:pPr>
      <w:widowControl w:val="0"/>
      <w:jc w:val="both"/>
    </w:pPr>
  </w:style>
  <w:style w:type="paragraph" w:customStyle="1" w:styleId="2F7F0B7DC97145CF83D9DCA9AF7EFDAC">
    <w:name w:val="2F7F0B7DC97145CF83D9DCA9AF7EFDAC"/>
    <w:rsid w:val="001B2C41"/>
    <w:pPr>
      <w:widowControl w:val="0"/>
      <w:jc w:val="both"/>
    </w:pPr>
  </w:style>
  <w:style w:type="paragraph" w:customStyle="1" w:styleId="66CC9E4615424789B3E1454B3DBA3EAC">
    <w:name w:val="66CC9E4615424789B3E1454B3DBA3EAC"/>
    <w:rsid w:val="001B2C41"/>
    <w:pPr>
      <w:widowControl w:val="0"/>
      <w:jc w:val="both"/>
    </w:pPr>
  </w:style>
  <w:style w:type="paragraph" w:customStyle="1" w:styleId="7E9C5D16248B48FE8B4590497EDD5DC8">
    <w:name w:val="7E9C5D16248B48FE8B4590497EDD5DC8"/>
    <w:rsid w:val="001B2C41"/>
    <w:pPr>
      <w:widowControl w:val="0"/>
      <w:jc w:val="both"/>
    </w:pPr>
  </w:style>
  <w:style w:type="paragraph" w:customStyle="1" w:styleId="A9C5C30AB5ED448C934B304DC283A16D">
    <w:name w:val="A9C5C30AB5ED448C934B304DC283A16D"/>
    <w:rsid w:val="001B2C41"/>
    <w:pPr>
      <w:widowControl w:val="0"/>
      <w:jc w:val="both"/>
    </w:pPr>
  </w:style>
  <w:style w:type="paragraph" w:customStyle="1" w:styleId="EB9AEDBB0BAB410B81704D2B0ED35E32">
    <w:name w:val="EB9AEDBB0BAB410B81704D2B0ED35E32"/>
    <w:rsid w:val="001B2C41"/>
    <w:pPr>
      <w:widowControl w:val="0"/>
      <w:jc w:val="both"/>
    </w:pPr>
  </w:style>
  <w:style w:type="paragraph" w:customStyle="1" w:styleId="A86F9DA9E42B4AC391CF60BF348BAF1E">
    <w:name w:val="A86F9DA9E42B4AC391CF60BF348BAF1E"/>
    <w:rsid w:val="001B2C41"/>
    <w:pPr>
      <w:widowControl w:val="0"/>
      <w:jc w:val="both"/>
    </w:pPr>
  </w:style>
  <w:style w:type="paragraph" w:customStyle="1" w:styleId="7682BB46D0A741808CC5922361521E9F">
    <w:name w:val="7682BB46D0A741808CC5922361521E9F"/>
    <w:rsid w:val="001B2C41"/>
    <w:pPr>
      <w:widowControl w:val="0"/>
      <w:jc w:val="both"/>
    </w:pPr>
  </w:style>
  <w:style w:type="paragraph" w:customStyle="1" w:styleId="85F44E75F7B6447684729DFE16FC4753">
    <w:name w:val="85F44E75F7B6447684729DFE16FC4753"/>
    <w:rsid w:val="001B2C41"/>
    <w:pPr>
      <w:widowControl w:val="0"/>
      <w:jc w:val="both"/>
    </w:pPr>
  </w:style>
  <w:style w:type="paragraph" w:customStyle="1" w:styleId="7E0A13B18FED4E009982B280BA624C6D">
    <w:name w:val="7E0A13B18FED4E009982B280BA624C6D"/>
    <w:rsid w:val="001B2C41"/>
    <w:pPr>
      <w:widowControl w:val="0"/>
      <w:jc w:val="both"/>
    </w:pPr>
  </w:style>
  <w:style w:type="paragraph" w:customStyle="1" w:styleId="977B07CAE01845B9AE4EFDEE4151513D">
    <w:name w:val="977B07CAE01845B9AE4EFDEE4151513D"/>
    <w:rsid w:val="001B2C41"/>
    <w:pPr>
      <w:widowControl w:val="0"/>
      <w:jc w:val="both"/>
    </w:pPr>
  </w:style>
  <w:style w:type="paragraph" w:customStyle="1" w:styleId="8CB28B3EE2A44D4F94723CBE309FA938">
    <w:name w:val="8CB28B3EE2A44D4F94723CBE309FA938"/>
    <w:rsid w:val="001B2C41"/>
    <w:pPr>
      <w:widowControl w:val="0"/>
      <w:jc w:val="both"/>
    </w:pPr>
  </w:style>
  <w:style w:type="paragraph" w:customStyle="1" w:styleId="8089DAE5ABD84D1AB9F6D2B4C89B1661">
    <w:name w:val="8089DAE5ABD84D1AB9F6D2B4C89B1661"/>
    <w:rsid w:val="001B2C41"/>
    <w:pPr>
      <w:widowControl w:val="0"/>
      <w:jc w:val="both"/>
    </w:pPr>
  </w:style>
  <w:style w:type="paragraph" w:customStyle="1" w:styleId="5B834EAA1DCC4769B1C5877DDB0B6889">
    <w:name w:val="5B834EAA1DCC4769B1C5877DDB0B6889"/>
    <w:rsid w:val="001B2C41"/>
    <w:pPr>
      <w:widowControl w:val="0"/>
      <w:jc w:val="both"/>
    </w:pPr>
  </w:style>
  <w:style w:type="paragraph" w:customStyle="1" w:styleId="449EAB6AEA0244BC811C0DDF211A931C">
    <w:name w:val="449EAB6AEA0244BC811C0DDF211A931C"/>
    <w:rsid w:val="001B2C41"/>
    <w:pPr>
      <w:widowControl w:val="0"/>
      <w:jc w:val="both"/>
    </w:pPr>
  </w:style>
  <w:style w:type="paragraph" w:customStyle="1" w:styleId="2C45203F9F51416DB59A9EC6EF22C061">
    <w:name w:val="2C45203F9F51416DB59A9EC6EF22C061"/>
    <w:rsid w:val="001B2C41"/>
    <w:pPr>
      <w:widowControl w:val="0"/>
      <w:jc w:val="both"/>
    </w:pPr>
  </w:style>
  <w:style w:type="paragraph" w:customStyle="1" w:styleId="EC067E1A45594725957C325341F90DB8">
    <w:name w:val="EC067E1A45594725957C325341F90DB8"/>
    <w:rsid w:val="001B2C41"/>
    <w:pPr>
      <w:widowControl w:val="0"/>
      <w:jc w:val="both"/>
    </w:pPr>
  </w:style>
  <w:style w:type="paragraph" w:customStyle="1" w:styleId="EBC1D7DB4DF342EDAFB88C805C7DC14A">
    <w:name w:val="EBC1D7DB4DF342EDAFB88C805C7DC14A"/>
    <w:rsid w:val="001B2C41"/>
    <w:pPr>
      <w:widowControl w:val="0"/>
      <w:jc w:val="both"/>
    </w:pPr>
  </w:style>
  <w:style w:type="paragraph" w:customStyle="1" w:styleId="B83F09B09A494D67A08E571CED53E2C6">
    <w:name w:val="B83F09B09A494D67A08E571CED53E2C6"/>
    <w:rsid w:val="001B2C41"/>
    <w:pPr>
      <w:widowControl w:val="0"/>
      <w:jc w:val="both"/>
    </w:pPr>
  </w:style>
  <w:style w:type="paragraph" w:customStyle="1" w:styleId="0BECCE875B174939BEB6636BD5C8FCF6">
    <w:name w:val="0BECCE875B174939BEB6636BD5C8FCF6"/>
    <w:rsid w:val="001B2C41"/>
    <w:pPr>
      <w:widowControl w:val="0"/>
      <w:jc w:val="both"/>
    </w:pPr>
  </w:style>
  <w:style w:type="paragraph" w:customStyle="1" w:styleId="87A669CC9B584CF19E1183C064F03332">
    <w:name w:val="87A669CC9B584CF19E1183C064F03332"/>
    <w:rsid w:val="001B2C41"/>
    <w:pPr>
      <w:widowControl w:val="0"/>
      <w:jc w:val="both"/>
    </w:pPr>
  </w:style>
  <w:style w:type="paragraph" w:customStyle="1" w:styleId="F54231D5AF144A62A8A93B40C3FB304F">
    <w:name w:val="F54231D5AF144A62A8A93B40C3FB304F"/>
    <w:rsid w:val="001B2C41"/>
    <w:pPr>
      <w:widowControl w:val="0"/>
      <w:jc w:val="both"/>
    </w:pPr>
  </w:style>
  <w:style w:type="paragraph" w:customStyle="1" w:styleId="32D47D607495455D80941DF249220D3F">
    <w:name w:val="32D47D607495455D80941DF249220D3F"/>
    <w:rsid w:val="001B2C41"/>
    <w:pPr>
      <w:widowControl w:val="0"/>
      <w:jc w:val="both"/>
    </w:pPr>
  </w:style>
  <w:style w:type="paragraph" w:customStyle="1" w:styleId="2C48FC728539469D94E13CA26CF53EFE">
    <w:name w:val="2C48FC728539469D94E13CA26CF53EFE"/>
    <w:rsid w:val="001B2C41"/>
    <w:pPr>
      <w:widowControl w:val="0"/>
      <w:jc w:val="both"/>
    </w:pPr>
  </w:style>
  <w:style w:type="paragraph" w:customStyle="1" w:styleId="A16CCDFF5C8C42D080ED787C812F809D">
    <w:name w:val="A16CCDFF5C8C42D080ED787C812F809D"/>
    <w:rsid w:val="00F473C6"/>
    <w:pPr>
      <w:widowControl w:val="0"/>
      <w:jc w:val="both"/>
    </w:pPr>
  </w:style>
  <w:style w:type="paragraph" w:customStyle="1" w:styleId="7B1D862F22874ACFB7ADF18F0905DD55">
    <w:name w:val="7B1D862F22874ACFB7ADF18F0905DD55"/>
    <w:rsid w:val="00F473C6"/>
    <w:pPr>
      <w:widowControl w:val="0"/>
      <w:jc w:val="both"/>
    </w:pPr>
  </w:style>
  <w:style w:type="paragraph" w:customStyle="1" w:styleId="513430B8839B43EAB2E2E44815BA0AC4">
    <w:name w:val="513430B8839B43EAB2E2E44815BA0AC4"/>
    <w:rsid w:val="00F473C6"/>
    <w:pPr>
      <w:widowControl w:val="0"/>
      <w:jc w:val="both"/>
    </w:pPr>
  </w:style>
  <w:style w:type="paragraph" w:customStyle="1" w:styleId="CB8D4C101276468C8F6894F33F3A35B3">
    <w:name w:val="CB8D4C101276468C8F6894F33F3A35B3"/>
    <w:rsid w:val="00F473C6"/>
    <w:pPr>
      <w:widowControl w:val="0"/>
      <w:jc w:val="both"/>
    </w:pPr>
  </w:style>
  <w:style w:type="paragraph" w:customStyle="1" w:styleId="9521C5407BBE42FF9B0F52E6F5EA80E0">
    <w:name w:val="9521C5407BBE42FF9B0F52E6F5EA80E0"/>
    <w:rsid w:val="00F473C6"/>
    <w:pPr>
      <w:widowControl w:val="0"/>
      <w:jc w:val="both"/>
    </w:pPr>
  </w:style>
  <w:style w:type="paragraph" w:customStyle="1" w:styleId="B07959E709264DFFA0F11AB4DF734109">
    <w:name w:val="B07959E709264DFFA0F11AB4DF734109"/>
    <w:rsid w:val="00033095"/>
    <w:pPr>
      <w:widowControl w:val="0"/>
      <w:jc w:val="both"/>
    </w:pPr>
  </w:style>
  <w:style w:type="paragraph" w:customStyle="1" w:styleId="ABD096610509460BA9D04593EFDF48CF">
    <w:name w:val="ABD096610509460BA9D04593EFDF48CF"/>
    <w:rsid w:val="00FA4B97"/>
    <w:pPr>
      <w:widowControl w:val="0"/>
      <w:jc w:val="both"/>
    </w:pPr>
  </w:style>
  <w:style w:type="paragraph" w:customStyle="1" w:styleId="20B0698A769241368C9B3F90920B6E1B">
    <w:name w:val="20B0698A769241368C9B3F90920B6E1B"/>
    <w:rsid w:val="00FA4B97"/>
    <w:pPr>
      <w:widowControl w:val="0"/>
      <w:jc w:val="both"/>
    </w:pPr>
  </w:style>
  <w:style w:type="paragraph" w:customStyle="1" w:styleId="07DC3BBA6A7F4A61B92CE4555BE93747">
    <w:name w:val="07DC3BBA6A7F4A61B92CE4555BE93747"/>
    <w:rsid w:val="00FA4B97"/>
    <w:pPr>
      <w:widowControl w:val="0"/>
      <w:jc w:val="both"/>
    </w:pPr>
  </w:style>
  <w:style w:type="paragraph" w:customStyle="1" w:styleId="B3A1C69E087247DFA4BF853EC7D4C0AC">
    <w:name w:val="B3A1C69E087247DFA4BF853EC7D4C0AC"/>
    <w:rsid w:val="00FA4B97"/>
    <w:pPr>
      <w:widowControl w:val="0"/>
      <w:jc w:val="both"/>
    </w:pPr>
  </w:style>
  <w:style w:type="paragraph" w:customStyle="1" w:styleId="FD66CAB9BFF94BBF9EFDAA9538F09882">
    <w:name w:val="FD66CAB9BFF94BBF9EFDAA9538F09882"/>
    <w:rsid w:val="00FA4B97"/>
    <w:pPr>
      <w:widowControl w:val="0"/>
      <w:jc w:val="both"/>
    </w:pPr>
  </w:style>
  <w:style w:type="paragraph" w:customStyle="1" w:styleId="0E2285A8D4DA46D7AB8BAE6E2B22D1E7">
    <w:name w:val="0E2285A8D4DA46D7AB8BAE6E2B22D1E7"/>
    <w:rsid w:val="00F70FFB"/>
    <w:pPr>
      <w:widowControl w:val="0"/>
      <w:jc w:val="both"/>
    </w:pPr>
  </w:style>
  <w:style w:type="paragraph" w:customStyle="1" w:styleId="548594635FCA442D95E27097B314DE8B">
    <w:name w:val="548594635FCA442D95E27097B314DE8B"/>
    <w:rsid w:val="00F70FFB"/>
    <w:pPr>
      <w:widowControl w:val="0"/>
      <w:jc w:val="both"/>
    </w:pPr>
  </w:style>
  <w:style w:type="paragraph" w:customStyle="1" w:styleId="3C222DC448CE41E88F00CC7CCA5AD492">
    <w:name w:val="3C222DC448CE41E88F00CC7CCA5AD492"/>
    <w:rsid w:val="00F70FFB"/>
    <w:pPr>
      <w:widowControl w:val="0"/>
      <w:jc w:val="both"/>
    </w:pPr>
  </w:style>
  <w:style w:type="paragraph" w:customStyle="1" w:styleId="6AE7C24AE46F42439D6564D9B99FEB05">
    <w:name w:val="6AE7C24AE46F42439D6564D9B99FEB05"/>
    <w:rsid w:val="00F70FFB"/>
    <w:pPr>
      <w:widowControl w:val="0"/>
      <w:jc w:val="both"/>
    </w:pPr>
  </w:style>
  <w:style w:type="paragraph" w:customStyle="1" w:styleId="E818A774142E4A78A426DE0E9F54FE7E">
    <w:name w:val="E818A774142E4A78A426DE0E9F54FE7E"/>
    <w:rsid w:val="00F70FFB"/>
    <w:pPr>
      <w:widowControl w:val="0"/>
      <w:jc w:val="both"/>
    </w:pPr>
  </w:style>
  <w:style w:type="paragraph" w:customStyle="1" w:styleId="2EB4A033572043A1811ABFBE33FD8DFD">
    <w:name w:val="2EB4A033572043A1811ABFBE33FD8DFD"/>
    <w:rsid w:val="00F70FFB"/>
    <w:pPr>
      <w:widowControl w:val="0"/>
      <w:jc w:val="both"/>
    </w:pPr>
  </w:style>
  <w:style w:type="paragraph" w:customStyle="1" w:styleId="E487998F1B924D15B587B0C94C86652F">
    <w:name w:val="E487998F1B924D15B587B0C94C86652F"/>
    <w:rsid w:val="00F70FFB"/>
    <w:pPr>
      <w:widowControl w:val="0"/>
      <w:jc w:val="both"/>
    </w:pPr>
  </w:style>
  <w:style w:type="paragraph" w:customStyle="1" w:styleId="22F5AE8A9EEF45DDBD850768D093BE40">
    <w:name w:val="22F5AE8A9EEF45DDBD850768D093BE40"/>
    <w:rsid w:val="00F70FFB"/>
    <w:pPr>
      <w:widowControl w:val="0"/>
      <w:jc w:val="both"/>
    </w:pPr>
  </w:style>
  <w:style w:type="paragraph" w:customStyle="1" w:styleId="347D15E80ECC40C087837EB519FEFD33">
    <w:name w:val="347D15E80ECC40C087837EB519FEFD33"/>
    <w:rsid w:val="00F70FFB"/>
    <w:pPr>
      <w:widowControl w:val="0"/>
      <w:jc w:val="both"/>
    </w:pPr>
  </w:style>
  <w:style w:type="paragraph" w:customStyle="1" w:styleId="5E3179D90B14429AA341BDF52F0A4055">
    <w:name w:val="5E3179D90B14429AA341BDF52F0A4055"/>
    <w:rsid w:val="00B047CD"/>
    <w:pPr>
      <w:spacing w:after="200" w:line="276" w:lineRule="auto"/>
    </w:pPr>
    <w:rPr>
      <w:kern w:val="0"/>
      <w:sz w:val="22"/>
      <w:lang w:eastAsia="en-US"/>
    </w:rPr>
  </w:style>
  <w:style w:type="paragraph" w:customStyle="1" w:styleId="F0C9851F88A842BCBDE803013519B4D1">
    <w:name w:val="F0C9851F88A842BCBDE803013519B4D1"/>
    <w:rsid w:val="00B047CD"/>
    <w:pPr>
      <w:spacing w:after="200" w:line="276" w:lineRule="auto"/>
    </w:pPr>
    <w:rPr>
      <w:kern w:val="0"/>
      <w:sz w:val="22"/>
      <w:lang w:eastAsia="en-US"/>
    </w:rPr>
  </w:style>
  <w:style w:type="paragraph" w:customStyle="1" w:styleId="A68FCD1E12884F679F0162CF0805E48C">
    <w:name w:val="A68FCD1E12884F679F0162CF0805E48C"/>
    <w:rsid w:val="00212F1D"/>
    <w:pPr>
      <w:spacing w:after="200" w:line="276" w:lineRule="auto"/>
    </w:pPr>
    <w:rPr>
      <w:kern w:val="0"/>
      <w:sz w:val="22"/>
      <w:lang w:eastAsia="en-US"/>
    </w:rPr>
  </w:style>
  <w:style w:type="paragraph" w:customStyle="1" w:styleId="6CCB048F797443D39AED9236A7703437">
    <w:name w:val="6CCB048F797443D39AED9236A7703437"/>
    <w:rsid w:val="00212F1D"/>
    <w:pPr>
      <w:spacing w:after="200" w:line="276" w:lineRule="auto"/>
    </w:pPr>
    <w:rPr>
      <w:kern w:val="0"/>
      <w:sz w:val="22"/>
      <w:lang w:eastAsia="en-US"/>
    </w:rPr>
  </w:style>
  <w:style w:type="paragraph" w:customStyle="1" w:styleId="1ED567602AFF4260AC9C3EEBA2C52160">
    <w:name w:val="1ED567602AFF4260AC9C3EEBA2C52160"/>
    <w:rsid w:val="00212F1D"/>
    <w:pPr>
      <w:spacing w:after="200" w:line="276" w:lineRule="auto"/>
    </w:pPr>
    <w:rPr>
      <w:kern w:val="0"/>
      <w:sz w:val="22"/>
      <w:lang w:eastAsia="en-US"/>
    </w:rPr>
  </w:style>
  <w:style w:type="paragraph" w:customStyle="1" w:styleId="546798A9A9B94EB9B12DD7D207C95E71">
    <w:name w:val="546798A9A9B94EB9B12DD7D207C95E71"/>
    <w:rsid w:val="00212F1D"/>
    <w:pPr>
      <w:spacing w:after="200" w:line="276" w:lineRule="auto"/>
    </w:pPr>
    <w:rPr>
      <w:kern w:val="0"/>
      <w:sz w:val="22"/>
      <w:lang w:eastAsia="en-US"/>
    </w:rPr>
  </w:style>
  <w:style w:type="paragraph" w:customStyle="1" w:styleId="641DB245D14B4108B5E5842D982C5797">
    <w:name w:val="641DB245D14B4108B5E5842D982C5797"/>
    <w:rsid w:val="00212F1D"/>
    <w:pPr>
      <w:spacing w:after="200" w:line="276" w:lineRule="auto"/>
    </w:pPr>
    <w:rPr>
      <w:kern w:val="0"/>
      <w:sz w:val="22"/>
      <w:lang w:eastAsia="en-US"/>
    </w:rPr>
  </w:style>
  <w:style w:type="paragraph" w:customStyle="1" w:styleId="53163B5B63114D34A5EE8185D82E57A4">
    <w:name w:val="53163B5B63114D34A5EE8185D82E57A4"/>
    <w:rsid w:val="00212F1D"/>
    <w:pPr>
      <w:spacing w:after="200" w:line="276" w:lineRule="auto"/>
    </w:pPr>
    <w:rPr>
      <w:kern w:val="0"/>
      <w:sz w:val="22"/>
      <w:lang w:eastAsia="en-US"/>
    </w:rPr>
  </w:style>
  <w:style w:type="paragraph" w:customStyle="1" w:styleId="5DB397D66FAD404CB702DC3D7FAD9474">
    <w:name w:val="5DB397D66FAD404CB702DC3D7FAD9474"/>
    <w:rsid w:val="00212F1D"/>
    <w:pPr>
      <w:spacing w:after="200" w:line="276" w:lineRule="auto"/>
    </w:pPr>
    <w:rPr>
      <w:kern w:val="0"/>
      <w:sz w:val="22"/>
      <w:lang w:eastAsia="en-US"/>
    </w:rPr>
  </w:style>
  <w:style w:type="paragraph" w:customStyle="1" w:styleId="99975EFA4FD14E19A4DB158A9E1C3D25">
    <w:name w:val="99975EFA4FD14E19A4DB158A9E1C3D25"/>
    <w:rsid w:val="00381670"/>
    <w:pPr>
      <w:spacing w:after="160" w:line="259" w:lineRule="auto"/>
    </w:pPr>
    <w:rPr>
      <w:kern w:val="0"/>
      <w:sz w:val="22"/>
      <w:lang w:val="en-NZ" w:eastAsia="en-NZ"/>
    </w:rPr>
  </w:style>
  <w:style w:type="paragraph" w:customStyle="1" w:styleId="257F1BFA8924491C97D73E0290B4ABBA">
    <w:name w:val="257F1BFA8924491C97D73E0290B4ABBA"/>
    <w:rsid w:val="00381670"/>
    <w:pPr>
      <w:spacing w:after="160" w:line="259" w:lineRule="auto"/>
    </w:pPr>
    <w:rPr>
      <w:kern w:val="0"/>
      <w:sz w:val="22"/>
      <w:lang w:val="en-NZ" w:eastAsia="en-NZ"/>
    </w:rPr>
  </w:style>
  <w:style w:type="paragraph" w:customStyle="1" w:styleId="850A488C30C445D6A22126D0AC40132F">
    <w:name w:val="850A488C30C445D6A22126D0AC40132F"/>
    <w:rsid w:val="00381670"/>
    <w:pPr>
      <w:spacing w:after="160" w:line="259" w:lineRule="auto"/>
    </w:pPr>
    <w:rPr>
      <w:kern w:val="0"/>
      <w:sz w:val="22"/>
      <w:lang w:val="en-NZ" w:eastAsia="en-NZ"/>
    </w:rPr>
  </w:style>
  <w:style w:type="paragraph" w:customStyle="1" w:styleId="B3D4043AB1AE462D89EB7779E0F79643">
    <w:name w:val="B3D4043AB1AE462D89EB7779E0F79643"/>
    <w:rsid w:val="00381670"/>
    <w:pPr>
      <w:spacing w:after="160" w:line="259" w:lineRule="auto"/>
    </w:pPr>
    <w:rPr>
      <w:kern w:val="0"/>
      <w:sz w:val="22"/>
      <w:lang w:val="en-NZ" w:eastAsia="en-NZ"/>
    </w:rPr>
  </w:style>
  <w:style w:type="paragraph" w:customStyle="1" w:styleId="5E3C5A4B882843A6AF642657FF8520E5">
    <w:name w:val="5E3C5A4B882843A6AF642657FF8520E5"/>
    <w:rsid w:val="009B441F"/>
    <w:pPr>
      <w:spacing w:after="160" w:line="259" w:lineRule="auto"/>
    </w:pPr>
    <w:rPr>
      <w:kern w:val="0"/>
      <w:sz w:val="22"/>
      <w:lang w:val="en-NZ" w:eastAsia="en-NZ"/>
    </w:rPr>
  </w:style>
  <w:style w:type="paragraph" w:customStyle="1" w:styleId="251075CE054945AFB299AA4E1C84851D">
    <w:name w:val="251075CE054945AFB299AA4E1C84851D"/>
    <w:rsid w:val="009B441F"/>
    <w:pPr>
      <w:spacing w:after="160" w:line="259" w:lineRule="auto"/>
    </w:pPr>
    <w:rPr>
      <w:kern w:val="0"/>
      <w:sz w:val="22"/>
      <w:lang w:val="en-NZ" w:eastAsia="en-NZ"/>
    </w:rPr>
  </w:style>
  <w:style w:type="paragraph" w:customStyle="1" w:styleId="BA88AE92521645AE8D464B7A05A1C040">
    <w:name w:val="BA88AE92521645AE8D464B7A05A1C040"/>
    <w:rsid w:val="009B441F"/>
    <w:pPr>
      <w:spacing w:after="160" w:line="259" w:lineRule="auto"/>
    </w:pPr>
    <w:rPr>
      <w:kern w:val="0"/>
      <w:sz w:val="22"/>
      <w:lang w:val="en-NZ" w:eastAsia="en-NZ"/>
    </w:rPr>
  </w:style>
  <w:style w:type="paragraph" w:customStyle="1" w:styleId="479F26D400E342E8ABB5DA1A32FDE0F0">
    <w:name w:val="479F26D400E342E8ABB5DA1A32FDE0F0"/>
    <w:rsid w:val="009B441F"/>
    <w:pPr>
      <w:spacing w:after="160" w:line="259" w:lineRule="auto"/>
    </w:pPr>
    <w:rPr>
      <w:kern w:val="0"/>
      <w:sz w:val="22"/>
      <w:lang w:val="en-NZ" w:eastAsia="en-NZ"/>
    </w:rPr>
  </w:style>
  <w:style w:type="paragraph" w:customStyle="1" w:styleId="5848A08BEDCF4167BBE092E782A3F822">
    <w:name w:val="5848A08BEDCF4167BBE092E782A3F822"/>
    <w:rsid w:val="00AD5B12"/>
    <w:pPr>
      <w:spacing w:after="160" w:line="259" w:lineRule="auto"/>
    </w:pPr>
    <w:rPr>
      <w:kern w:val="0"/>
      <w:sz w:val="22"/>
      <w:lang w:val="en-NZ" w:eastAsia="en-NZ"/>
    </w:rPr>
  </w:style>
  <w:style w:type="paragraph" w:customStyle="1" w:styleId="3FAFDE762B2D49D3A491FD283B702171">
    <w:name w:val="3FAFDE762B2D49D3A491FD283B702171"/>
    <w:rsid w:val="00AD5B12"/>
    <w:pPr>
      <w:spacing w:after="160" w:line="259" w:lineRule="auto"/>
    </w:pPr>
    <w:rPr>
      <w:kern w:val="0"/>
      <w:sz w:val="22"/>
      <w:lang w:val="en-NZ" w:eastAsia="en-NZ"/>
    </w:rPr>
  </w:style>
  <w:style w:type="paragraph" w:customStyle="1" w:styleId="F867AFC8C8BF4C1DAAA058E833DF150A">
    <w:name w:val="F867AFC8C8BF4C1DAAA058E833DF150A"/>
    <w:rsid w:val="00AD5B12"/>
    <w:pPr>
      <w:spacing w:after="160" w:line="259" w:lineRule="auto"/>
    </w:pPr>
    <w:rPr>
      <w:kern w:val="0"/>
      <w:sz w:val="22"/>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D42F-2C96-4A5D-B0BC-94AE290A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 hidetomo</dc:creator>
  <cp:lastModifiedBy>Gavin Jones</cp:lastModifiedBy>
  <cp:revision>12</cp:revision>
  <dcterms:created xsi:type="dcterms:W3CDTF">2020-02-01T08:15:00Z</dcterms:created>
  <dcterms:modified xsi:type="dcterms:W3CDTF">2021-03-02T18:55:00Z</dcterms:modified>
</cp:coreProperties>
</file>